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61AF6" w14:textId="373228D2" w:rsidR="00754D80" w:rsidRDefault="00B04742">
      <w:pPr>
        <w:spacing w:after="0" w:line="240" w:lineRule="auto"/>
        <w:jc w:val="center"/>
        <w:rPr>
          <w:rFonts w:ascii="Times New Roman" w:eastAsia="Times New Roman" w:hAnsi="Times New Roman" w:cs="Times New Roman"/>
          <w:sz w:val="44"/>
          <w:szCs w:val="44"/>
        </w:rPr>
      </w:pPr>
      <w:r>
        <w:rPr>
          <w:rFonts w:ascii="Times New Roman" w:eastAsia="Times New Roman" w:hAnsi="Times New Roman" w:cs="Times New Roman"/>
          <w:b/>
          <w:color w:val="000000"/>
          <w:sz w:val="44"/>
          <w:szCs w:val="44"/>
        </w:rPr>
        <w:t>GNITN</w:t>
      </w:r>
    </w:p>
    <w:p w14:paraId="6DF61AF7" w14:textId="7813CFB6" w:rsidR="00754D80" w:rsidRDefault="00B04742">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#88</w:t>
      </w:r>
      <w:r w:rsidR="00021C9F">
        <w:rPr>
          <w:rFonts w:ascii="Times New Roman" w:eastAsia="Times New Roman" w:hAnsi="Times New Roman" w:cs="Times New Roman"/>
          <w:b/>
          <w:color w:val="000000"/>
          <w:sz w:val="32"/>
          <w:szCs w:val="32"/>
        </w:rPr>
        <w:t>2</w:t>
      </w:r>
    </w:p>
    <w:p w14:paraId="6DF61AF8" w14:textId="4887CC54" w:rsidR="00754D80" w:rsidRDefault="001B2165">
      <w:pPr>
        <w:spacing w:after="0"/>
        <w:jc w:val="center"/>
        <w:rPr>
          <w:rFonts w:ascii="Times New Roman" w:eastAsia="Times New Roman" w:hAnsi="Times New Roman" w:cs="Times New Roman"/>
          <w:b/>
          <w:color w:val="000000"/>
          <w:sz w:val="40"/>
          <w:szCs w:val="40"/>
        </w:rPr>
      </w:pPr>
      <w:r w:rsidRPr="001B2165">
        <w:rPr>
          <w:rFonts w:ascii="Times New Roman" w:eastAsia="Times New Roman" w:hAnsi="Times New Roman" w:cs="Times New Roman"/>
          <w:b/>
          <w:sz w:val="40"/>
          <w:szCs w:val="40"/>
        </w:rPr>
        <w:t>Blind to The Battle</w:t>
      </w:r>
    </w:p>
    <w:p w14:paraId="6DF61AF9" w14:textId="77777777" w:rsidR="00754D80" w:rsidRPr="00B04742" w:rsidRDefault="00B04742">
      <w:pPr>
        <w:spacing w:after="0"/>
        <w:rPr>
          <w:rFonts w:ascii="Times New Roman" w:eastAsia="Times New Roman" w:hAnsi="Times New Roman" w:cs="Times New Roman"/>
          <w:b/>
          <w:sz w:val="24"/>
          <w:szCs w:val="24"/>
        </w:rPr>
      </w:pPr>
      <w:r w:rsidRPr="00B04742">
        <w:rPr>
          <w:rFonts w:ascii="Times New Roman" w:eastAsia="Times New Roman" w:hAnsi="Times New Roman" w:cs="Times New Roman"/>
          <w:b/>
          <w:sz w:val="24"/>
          <w:szCs w:val="24"/>
        </w:rPr>
        <w:t>We Aren’t Seeing Clearly</w:t>
      </w:r>
    </w:p>
    <w:p w14:paraId="6DF61AFA" w14:textId="77777777" w:rsidR="00754D80" w:rsidRPr="00B04742" w:rsidRDefault="00B04742">
      <w:pPr>
        <w:spacing w:after="0"/>
        <w:rPr>
          <w:rFonts w:ascii="Times New Roman" w:eastAsia="Times New Roman" w:hAnsi="Times New Roman" w:cs="Times New Roman"/>
          <w:sz w:val="24"/>
          <w:szCs w:val="24"/>
        </w:rPr>
      </w:pPr>
      <w:r w:rsidRPr="00B04742">
        <w:rPr>
          <w:rFonts w:ascii="Times New Roman" w:eastAsia="Times New Roman" w:hAnsi="Times New Roman" w:cs="Times New Roman"/>
          <w:sz w:val="24"/>
          <w:szCs w:val="24"/>
        </w:rPr>
        <w:t xml:space="preserve">I could give you so many instances of times when we think we know what’s happening is true or that we have all the information about </w:t>
      </w:r>
      <w:r w:rsidRPr="00B04742">
        <w:rPr>
          <w:rFonts w:ascii="Times New Roman" w:eastAsia="Times New Roman" w:hAnsi="Times New Roman" w:cs="Times New Roman"/>
          <w:sz w:val="24"/>
          <w:szCs w:val="24"/>
        </w:rPr>
        <w:lastRenderedPageBreak/>
        <w:t xml:space="preserve">them but we really don’t. I know that I thought one pastor I knew was growing in his faith when in reality he was cheating on his wife with a teen in our church. My view of him obviously changed once I knew </w:t>
      </w:r>
      <w:r w:rsidRPr="00B04742">
        <w:rPr>
          <w:rFonts w:ascii="Times New Roman" w:eastAsia="Times New Roman" w:hAnsi="Times New Roman" w:cs="Times New Roman"/>
          <w:sz w:val="24"/>
          <w:szCs w:val="24"/>
        </w:rPr>
        <w:lastRenderedPageBreak/>
        <w:t xml:space="preserve">that. But history also tells us the same thing. A classic example was that of British politician Nevelle Chamberlain who thought he had averted another war between England and Germany when he got German </w:t>
      </w:r>
      <w:r w:rsidRPr="00B04742">
        <w:rPr>
          <w:rFonts w:ascii="Times New Roman" w:eastAsia="Times New Roman" w:hAnsi="Times New Roman" w:cs="Times New Roman"/>
          <w:sz w:val="24"/>
          <w:szCs w:val="24"/>
        </w:rPr>
        <w:lastRenderedPageBreak/>
        <w:t xml:space="preserve">Fuhrer Adolph Hitler to sign a nonaggression treaty with him. According to an </w:t>
      </w:r>
      <w:hyperlink r:id="rId6">
        <w:r w:rsidR="00754D80" w:rsidRPr="00B04742">
          <w:rPr>
            <w:rFonts w:ascii="Times New Roman" w:eastAsia="Times New Roman" w:hAnsi="Times New Roman" w:cs="Times New Roman"/>
            <w:color w:val="0000FF"/>
            <w:sz w:val="24"/>
            <w:szCs w:val="24"/>
            <w:u w:val="single"/>
          </w:rPr>
          <w:t>article</w:t>
        </w:r>
      </w:hyperlink>
      <w:r w:rsidRPr="00B04742">
        <w:rPr>
          <w:rFonts w:ascii="Times New Roman" w:eastAsia="Times New Roman" w:hAnsi="Times New Roman" w:cs="Times New Roman"/>
          <w:sz w:val="24"/>
          <w:szCs w:val="24"/>
        </w:rPr>
        <w:t xml:space="preserve"> on it from </w:t>
      </w:r>
      <w:r w:rsidRPr="00B04742">
        <w:rPr>
          <w:rFonts w:ascii="Times New Roman" w:eastAsia="Times New Roman" w:hAnsi="Times New Roman" w:cs="Times New Roman"/>
          <w:i/>
          <w:sz w:val="24"/>
          <w:szCs w:val="24"/>
        </w:rPr>
        <w:t xml:space="preserve">history.com </w:t>
      </w:r>
      <w:r w:rsidRPr="00B04742">
        <w:rPr>
          <w:rFonts w:ascii="Times New Roman" w:eastAsia="Times New Roman" w:hAnsi="Times New Roman" w:cs="Times New Roman"/>
          <w:sz w:val="24"/>
          <w:szCs w:val="24"/>
        </w:rPr>
        <w:t>we see how that agreement aged:</w:t>
      </w:r>
    </w:p>
    <w:p w14:paraId="6DF61AFB" w14:textId="77777777" w:rsidR="00754D80" w:rsidRPr="00B04742" w:rsidRDefault="00B04742">
      <w:pPr>
        <w:spacing w:after="0"/>
        <w:rPr>
          <w:rFonts w:ascii="Times New Roman" w:eastAsia="Times New Roman" w:hAnsi="Times New Roman" w:cs="Times New Roman"/>
          <w:i/>
          <w:sz w:val="24"/>
          <w:szCs w:val="24"/>
        </w:rPr>
      </w:pPr>
      <w:r w:rsidRPr="00B04742">
        <w:rPr>
          <w:rFonts w:ascii="Times New Roman" w:eastAsia="Times New Roman" w:hAnsi="Times New Roman" w:cs="Times New Roman"/>
          <w:i/>
          <w:sz w:val="24"/>
          <w:szCs w:val="24"/>
        </w:rPr>
        <w:t xml:space="preserve">For days, dread had blanketed London like </w:t>
      </w:r>
      <w:r w:rsidRPr="00B04742">
        <w:rPr>
          <w:rFonts w:ascii="Times New Roman" w:eastAsia="Times New Roman" w:hAnsi="Times New Roman" w:cs="Times New Roman"/>
          <w:i/>
          <w:sz w:val="24"/>
          <w:szCs w:val="24"/>
        </w:rPr>
        <w:lastRenderedPageBreak/>
        <w:t xml:space="preserve">a fog. Only a generation removed from the horrors of World War I, which had claimed nearly one million of its people, Britain was once again on the brink of armed conflict with Germany. Hitler, </w:t>
      </w:r>
      <w:r w:rsidRPr="00B04742">
        <w:rPr>
          <w:rFonts w:ascii="Times New Roman" w:eastAsia="Times New Roman" w:hAnsi="Times New Roman" w:cs="Times New Roman"/>
          <w:i/>
          <w:sz w:val="24"/>
          <w:szCs w:val="24"/>
        </w:rPr>
        <w:lastRenderedPageBreak/>
        <w:t xml:space="preserve">who had annexed Austria earlier in the year, had vowed to invade Czechoslovakia on October 1, 1938, to occupy the German-speaking Sudetenland region, a move toward the creation of a “greater Germany” </w:t>
      </w:r>
      <w:r w:rsidRPr="00B04742">
        <w:rPr>
          <w:rFonts w:ascii="Times New Roman" w:eastAsia="Times New Roman" w:hAnsi="Times New Roman" w:cs="Times New Roman"/>
          <w:i/>
          <w:sz w:val="24"/>
          <w:szCs w:val="24"/>
        </w:rPr>
        <w:lastRenderedPageBreak/>
        <w:t>that could potentially ignite another conflagration among the great European powers.</w:t>
      </w:r>
    </w:p>
    <w:p w14:paraId="6DF61AFC" w14:textId="77777777" w:rsidR="00754D80" w:rsidRPr="00B04742" w:rsidRDefault="00B04742">
      <w:pPr>
        <w:spacing w:after="0"/>
        <w:rPr>
          <w:rFonts w:ascii="Times New Roman" w:eastAsia="Times New Roman" w:hAnsi="Times New Roman" w:cs="Times New Roman"/>
          <w:sz w:val="24"/>
          <w:szCs w:val="24"/>
        </w:rPr>
      </w:pPr>
      <w:r w:rsidRPr="00B04742">
        <w:rPr>
          <w:rFonts w:ascii="Times New Roman" w:eastAsia="Times New Roman" w:hAnsi="Times New Roman" w:cs="Times New Roman"/>
          <w:sz w:val="24"/>
          <w:szCs w:val="24"/>
        </w:rPr>
        <w:t xml:space="preserve">Chamberlain got Hitler to meet with him two days before that invasion where a peace </w:t>
      </w:r>
      <w:r w:rsidRPr="00B04742">
        <w:rPr>
          <w:rFonts w:ascii="Times New Roman" w:eastAsia="Times New Roman" w:hAnsi="Times New Roman" w:cs="Times New Roman"/>
          <w:sz w:val="24"/>
          <w:szCs w:val="24"/>
        </w:rPr>
        <w:lastRenderedPageBreak/>
        <w:t>agreement was reached:</w:t>
      </w:r>
    </w:p>
    <w:p w14:paraId="6DF61AFD" w14:textId="77777777" w:rsidR="00754D80" w:rsidRPr="00B04742" w:rsidRDefault="00B04742">
      <w:pPr>
        <w:spacing w:after="0"/>
        <w:rPr>
          <w:rFonts w:ascii="Times New Roman" w:eastAsia="Times New Roman" w:hAnsi="Times New Roman" w:cs="Times New Roman"/>
          <w:i/>
          <w:sz w:val="24"/>
          <w:szCs w:val="24"/>
        </w:rPr>
      </w:pPr>
      <w:r w:rsidRPr="00B04742">
        <w:rPr>
          <w:rFonts w:ascii="Times New Roman" w:eastAsia="Times New Roman" w:hAnsi="Times New Roman" w:cs="Times New Roman"/>
          <w:i/>
          <w:sz w:val="24"/>
          <w:szCs w:val="24"/>
        </w:rPr>
        <w:t xml:space="preserve">Just two days before the deadline, Hitler agreed to meet in Munich with Chamberlain, Italian leader Benito Mussolini and French premier Edouard </w:t>
      </w:r>
      <w:r w:rsidRPr="00B04742">
        <w:rPr>
          <w:rFonts w:ascii="Times New Roman" w:eastAsia="Times New Roman" w:hAnsi="Times New Roman" w:cs="Times New Roman"/>
          <w:i/>
          <w:sz w:val="24"/>
          <w:szCs w:val="24"/>
        </w:rPr>
        <w:lastRenderedPageBreak/>
        <w:t xml:space="preserve">Daladier to discuss a diplomatic resolution to the crisis. The four leaders, without any input from Czechoslovakia in the negotiation, agreed to cede the Sudetenland to Hitler. Chamberlain also separately drafted </w:t>
      </w:r>
      <w:r w:rsidRPr="00B04742">
        <w:rPr>
          <w:rFonts w:ascii="Times New Roman" w:eastAsia="Times New Roman" w:hAnsi="Times New Roman" w:cs="Times New Roman"/>
          <w:i/>
          <w:sz w:val="24"/>
          <w:szCs w:val="24"/>
        </w:rPr>
        <w:lastRenderedPageBreak/>
        <w:t>a non-aggression pact between Britain and Germany that Hitler signed.</w:t>
      </w:r>
    </w:p>
    <w:p w14:paraId="6DF61AFE" w14:textId="77777777" w:rsidR="00754D80" w:rsidRPr="00B04742" w:rsidRDefault="00B04742">
      <w:pPr>
        <w:spacing w:after="0"/>
        <w:rPr>
          <w:rFonts w:ascii="Times New Roman" w:eastAsia="Times New Roman" w:hAnsi="Times New Roman" w:cs="Times New Roman"/>
          <w:sz w:val="24"/>
          <w:szCs w:val="24"/>
        </w:rPr>
      </w:pPr>
      <w:r w:rsidRPr="00B04742">
        <w:rPr>
          <w:rFonts w:ascii="Times New Roman" w:eastAsia="Times New Roman" w:hAnsi="Times New Roman" w:cs="Times New Roman"/>
          <w:sz w:val="24"/>
          <w:szCs w:val="24"/>
        </w:rPr>
        <w:t xml:space="preserve">The Prime Minister even uttered these now infamous words: </w:t>
      </w:r>
    </w:p>
    <w:p w14:paraId="6DF61AFF" w14:textId="77777777" w:rsidR="00754D80" w:rsidRPr="00B04742" w:rsidRDefault="00B04742">
      <w:pPr>
        <w:spacing w:after="0"/>
        <w:rPr>
          <w:rFonts w:ascii="Times New Roman" w:eastAsia="Times New Roman" w:hAnsi="Times New Roman" w:cs="Times New Roman"/>
          <w:i/>
          <w:sz w:val="24"/>
          <w:szCs w:val="24"/>
        </w:rPr>
      </w:pPr>
      <w:r w:rsidRPr="00B04742">
        <w:rPr>
          <w:rFonts w:ascii="Times New Roman" w:eastAsia="Times New Roman" w:hAnsi="Times New Roman" w:cs="Times New Roman"/>
          <w:i/>
          <w:sz w:val="24"/>
          <w:szCs w:val="24"/>
        </w:rPr>
        <w:t xml:space="preserve">“My good friends, this is the second time in our history that there </w:t>
      </w:r>
      <w:r w:rsidRPr="00B04742">
        <w:rPr>
          <w:rFonts w:ascii="Times New Roman" w:eastAsia="Times New Roman" w:hAnsi="Times New Roman" w:cs="Times New Roman"/>
          <w:i/>
          <w:sz w:val="24"/>
          <w:szCs w:val="24"/>
        </w:rPr>
        <w:lastRenderedPageBreak/>
        <w:t>has come back from Germany to Downing Street peace with honor. I believe it is peace for our time.”</w:t>
      </w:r>
    </w:p>
    <w:p w14:paraId="6DF61B00" w14:textId="77777777" w:rsidR="00754D80" w:rsidRPr="00B04742" w:rsidRDefault="00B04742">
      <w:pPr>
        <w:spacing w:after="0"/>
        <w:rPr>
          <w:rFonts w:ascii="Times New Roman" w:eastAsia="Times New Roman" w:hAnsi="Times New Roman" w:cs="Times New Roman"/>
          <w:sz w:val="24"/>
          <w:szCs w:val="24"/>
        </w:rPr>
      </w:pPr>
      <w:r w:rsidRPr="00B04742">
        <w:rPr>
          <w:rFonts w:ascii="Times New Roman" w:eastAsia="Times New Roman" w:hAnsi="Times New Roman" w:cs="Times New Roman"/>
          <w:sz w:val="24"/>
          <w:szCs w:val="24"/>
        </w:rPr>
        <w:t xml:space="preserve">Chamberlain came back apparently triumphant with that pact in his hand as Britain sighed a sigh of </w:t>
      </w:r>
      <w:r w:rsidRPr="00B04742">
        <w:rPr>
          <w:rFonts w:ascii="Times New Roman" w:eastAsia="Times New Roman" w:hAnsi="Times New Roman" w:cs="Times New Roman"/>
          <w:sz w:val="24"/>
          <w:szCs w:val="24"/>
        </w:rPr>
        <w:lastRenderedPageBreak/>
        <w:t>relief. Another world war was averted. Or so they thought.</w:t>
      </w:r>
    </w:p>
    <w:p w14:paraId="6DF61B01" w14:textId="77777777" w:rsidR="00754D80" w:rsidRPr="00B04742" w:rsidRDefault="00B04742">
      <w:pPr>
        <w:spacing w:after="0"/>
        <w:rPr>
          <w:rFonts w:ascii="Times New Roman" w:eastAsia="Times New Roman" w:hAnsi="Times New Roman" w:cs="Times New Roman"/>
          <w:b/>
          <w:sz w:val="24"/>
          <w:szCs w:val="24"/>
        </w:rPr>
      </w:pPr>
      <w:r w:rsidRPr="00B04742">
        <w:rPr>
          <w:rFonts w:ascii="Times New Roman" w:eastAsia="Times New Roman" w:hAnsi="Times New Roman" w:cs="Times New Roman"/>
          <w:b/>
          <w:sz w:val="24"/>
          <w:szCs w:val="24"/>
        </w:rPr>
        <w:t>Reading The Room Wrong</w:t>
      </w:r>
    </w:p>
    <w:p w14:paraId="6DF61B02" w14:textId="77777777" w:rsidR="00754D80" w:rsidRPr="00B04742" w:rsidRDefault="00B04742">
      <w:pPr>
        <w:spacing w:after="0"/>
        <w:rPr>
          <w:rFonts w:ascii="Times New Roman" w:eastAsia="Times New Roman" w:hAnsi="Times New Roman" w:cs="Times New Roman"/>
          <w:sz w:val="24"/>
          <w:szCs w:val="24"/>
        </w:rPr>
      </w:pPr>
      <w:r w:rsidRPr="00B04742">
        <w:rPr>
          <w:rFonts w:ascii="Times New Roman" w:eastAsia="Times New Roman" w:hAnsi="Times New Roman" w:cs="Times New Roman"/>
          <w:sz w:val="24"/>
          <w:szCs w:val="24"/>
        </w:rPr>
        <w:t xml:space="preserve">It wouldn’t be the first time that a world leader pulled the wool over the world and in the case of Hitler </w:t>
      </w:r>
      <w:r w:rsidRPr="00B04742">
        <w:rPr>
          <w:rFonts w:ascii="Times New Roman" w:eastAsia="Times New Roman" w:hAnsi="Times New Roman" w:cs="Times New Roman"/>
          <w:sz w:val="24"/>
          <w:szCs w:val="24"/>
        </w:rPr>
        <w:lastRenderedPageBreak/>
        <w:t>Chamberlain apparently thought he was right. But, as Paul Harvey would say we now the rest of the story:</w:t>
      </w:r>
    </w:p>
    <w:p w14:paraId="6DF61B03" w14:textId="77777777" w:rsidR="00754D80" w:rsidRPr="00B04742" w:rsidRDefault="00B04742">
      <w:pPr>
        <w:spacing w:after="0"/>
        <w:rPr>
          <w:rFonts w:ascii="Times New Roman" w:eastAsia="Times New Roman" w:hAnsi="Times New Roman" w:cs="Times New Roman"/>
          <w:i/>
          <w:sz w:val="24"/>
          <w:szCs w:val="24"/>
        </w:rPr>
      </w:pPr>
      <w:r w:rsidRPr="00B04742">
        <w:rPr>
          <w:rFonts w:ascii="Times New Roman" w:eastAsia="Times New Roman" w:hAnsi="Times New Roman" w:cs="Times New Roman"/>
          <w:i/>
          <w:sz w:val="24"/>
          <w:szCs w:val="24"/>
        </w:rPr>
        <w:t xml:space="preserve">Then he added, “Now I recommend you to go home and sleep quietly in your beds.” As </w:t>
      </w:r>
      <w:r w:rsidRPr="00B04742">
        <w:rPr>
          <w:rFonts w:ascii="Times New Roman" w:eastAsia="Times New Roman" w:hAnsi="Times New Roman" w:cs="Times New Roman"/>
          <w:i/>
          <w:sz w:val="24"/>
          <w:szCs w:val="24"/>
        </w:rPr>
        <w:lastRenderedPageBreak/>
        <w:t xml:space="preserve">Britain slept, the German army marched into Czechoslovakia in “peaceful conquest” of the Sudetenland. The bombers did not roar over London that night, but they would come. In March 1939, Hitler annexed the rest </w:t>
      </w:r>
      <w:r w:rsidRPr="00B04742">
        <w:rPr>
          <w:rFonts w:ascii="Times New Roman" w:eastAsia="Times New Roman" w:hAnsi="Times New Roman" w:cs="Times New Roman"/>
          <w:i/>
          <w:sz w:val="24"/>
          <w:szCs w:val="24"/>
        </w:rPr>
        <w:lastRenderedPageBreak/>
        <w:t xml:space="preserve">of Czechoslovakia, and two days after the Nazis crossed into Poland on September 1, 1939, the prime minister again spoke to the nation, but this time to solemnly call for a British declaration of war </w:t>
      </w:r>
      <w:r w:rsidRPr="00B04742">
        <w:rPr>
          <w:rFonts w:ascii="Times New Roman" w:eastAsia="Times New Roman" w:hAnsi="Times New Roman" w:cs="Times New Roman"/>
          <w:i/>
          <w:sz w:val="24"/>
          <w:szCs w:val="24"/>
        </w:rPr>
        <w:lastRenderedPageBreak/>
        <w:t>against Germany and the launch of World War II.</w:t>
      </w:r>
    </w:p>
    <w:p w14:paraId="6DF61B04" w14:textId="77777777" w:rsidR="00754D80" w:rsidRPr="00B04742" w:rsidRDefault="00B04742">
      <w:pPr>
        <w:spacing w:after="0"/>
        <w:rPr>
          <w:rFonts w:ascii="Times New Roman" w:eastAsia="Times New Roman" w:hAnsi="Times New Roman" w:cs="Times New Roman"/>
          <w:sz w:val="24"/>
          <w:szCs w:val="24"/>
        </w:rPr>
      </w:pPr>
      <w:r w:rsidRPr="00B04742">
        <w:rPr>
          <w:rFonts w:ascii="Times New Roman" w:eastAsia="Times New Roman" w:hAnsi="Times New Roman" w:cs="Times New Roman"/>
          <w:sz w:val="24"/>
          <w:szCs w:val="24"/>
        </w:rPr>
        <w:t xml:space="preserve">Chamberlain would shortly resign 8 months later and was then replaced by Winston Churchill. The rest is literally history. If Chamberlain </w:t>
      </w:r>
      <w:r w:rsidRPr="00B04742">
        <w:rPr>
          <w:rFonts w:ascii="Times New Roman" w:eastAsia="Times New Roman" w:hAnsi="Times New Roman" w:cs="Times New Roman"/>
          <w:sz w:val="24"/>
          <w:szCs w:val="24"/>
        </w:rPr>
        <w:lastRenderedPageBreak/>
        <w:t xml:space="preserve">knew then what he knew later he could have gotten more support from the international community and certainly wouldn't have worked with Hitler the way he did. Being deceived by a man </w:t>
      </w:r>
      <w:r w:rsidRPr="00B04742">
        <w:rPr>
          <w:rFonts w:ascii="Times New Roman" w:eastAsia="Times New Roman" w:hAnsi="Times New Roman" w:cs="Times New Roman"/>
          <w:sz w:val="24"/>
          <w:szCs w:val="24"/>
        </w:rPr>
        <w:lastRenderedPageBreak/>
        <w:t xml:space="preserve">who was killing millions of people for the crime of not being German is a stain on Chamberlain’s legacy, a stain that his relatives are still trying to fix. But there is a much bigger and longer battle being </w:t>
      </w:r>
      <w:r w:rsidRPr="00B04742">
        <w:rPr>
          <w:rFonts w:ascii="Times New Roman" w:eastAsia="Times New Roman" w:hAnsi="Times New Roman" w:cs="Times New Roman"/>
          <w:sz w:val="24"/>
          <w:szCs w:val="24"/>
        </w:rPr>
        <w:lastRenderedPageBreak/>
        <w:t>waged now and unfortunately many who should know better are not reading the spiritual room correctly. Unlike the pact Cha</w:t>
      </w:r>
      <w:r w:rsidRPr="00B04742">
        <w:rPr>
          <w:rFonts w:ascii="Times New Roman" w:eastAsia="Times New Roman" w:hAnsi="Times New Roman" w:cs="Times New Roman"/>
          <w:sz w:val="24"/>
          <w:szCs w:val="24"/>
        </w:rPr>
        <w:t xml:space="preserve">mberlain signed with Hitler, this one has both earthly and spiritual </w:t>
      </w:r>
      <w:r w:rsidRPr="00B04742">
        <w:rPr>
          <w:rFonts w:ascii="Times New Roman" w:eastAsia="Times New Roman" w:hAnsi="Times New Roman" w:cs="Times New Roman"/>
          <w:sz w:val="24"/>
          <w:szCs w:val="24"/>
        </w:rPr>
        <w:lastRenderedPageBreak/>
        <w:t>implications. And like Chamberlain, another great leader didn’t see clearly the full nature of the situation he was in until it was too late. His name? Samson.</w:t>
      </w:r>
    </w:p>
    <w:p w14:paraId="6DF61B05" w14:textId="77777777" w:rsidR="00754D80" w:rsidRPr="00B04742" w:rsidRDefault="00B04742">
      <w:pPr>
        <w:spacing w:after="0"/>
        <w:rPr>
          <w:rFonts w:ascii="Times New Roman" w:eastAsia="Times New Roman" w:hAnsi="Times New Roman" w:cs="Times New Roman"/>
          <w:b/>
          <w:sz w:val="24"/>
          <w:szCs w:val="24"/>
        </w:rPr>
      </w:pPr>
      <w:r w:rsidRPr="00B04742">
        <w:rPr>
          <w:rFonts w:ascii="Times New Roman" w:eastAsia="Times New Roman" w:hAnsi="Times New Roman" w:cs="Times New Roman"/>
          <w:b/>
          <w:sz w:val="24"/>
          <w:szCs w:val="24"/>
        </w:rPr>
        <w:t>The Strongest Physically</w:t>
      </w:r>
    </w:p>
    <w:p w14:paraId="6DF61B06" w14:textId="77777777" w:rsidR="00754D80" w:rsidRPr="00B04742" w:rsidRDefault="00B04742">
      <w:pPr>
        <w:spacing w:after="0"/>
        <w:rPr>
          <w:rFonts w:ascii="Times New Roman" w:eastAsia="Times New Roman" w:hAnsi="Times New Roman" w:cs="Times New Roman"/>
          <w:i/>
          <w:sz w:val="24"/>
          <w:szCs w:val="24"/>
        </w:rPr>
      </w:pPr>
      <w:r w:rsidRPr="00B04742">
        <w:rPr>
          <w:rFonts w:ascii="Times New Roman" w:eastAsia="Times New Roman" w:hAnsi="Times New Roman" w:cs="Times New Roman"/>
          <w:i/>
          <w:sz w:val="24"/>
          <w:szCs w:val="24"/>
        </w:rPr>
        <w:lastRenderedPageBreak/>
        <w:t xml:space="preserve">Then one day the Angel of the Lord appeared to the wife of Manoah, of the tribe of Dan, who lived in the city of Zorah. She had no children, but the Angel said to her, “Even though you have been barren so </w:t>
      </w:r>
      <w:r w:rsidRPr="00B04742">
        <w:rPr>
          <w:rFonts w:ascii="Times New Roman" w:eastAsia="Times New Roman" w:hAnsi="Times New Roman" w:cs="Times New Roman"/>
          <w:i/>
          <w:sz w:val="24"/>
          <w:szCs w:val="24"/>
        </w:rPr>
        <w:lastRenderedPageBreak/>
        <w:t xml:space="preserve">long, you will soon conceive and have a son! 4 Don’t drink any wine or beer and don’t eat any food that isn’t kosher. 5 Your son’s hair must never be cut, for he shall be a Nazirite, a special servant of God from </w:t>
      </w:r>
      <w:r w:rsidRPr="00B04742">
        <w:rPr>
          <w:rFonts w:ascii="Times New Roman" w:eastAsia="Times New Roman" w:hAnsi="Times New Roman" w:cs="Times New Roman"/>
          <w:i/>
          <w:sz w:val="24"/>
          <w:szCs w:val="24"/>
        </w:rPr>
        <w:lastRenderedPageBreak/>
        <w:t>the time of his birth; and he will begin to rescue Israel from the Philistines.” (</w:t>
      </w:r>
      <w:r w:rsidRPr="00B04742">
        <w:rPr>
          <w:rFonts w:ascii="Times New Roman" w:eastAsia="Times New Roman" w:hAnsi="Times New Roman" w:cs="Times New Roman"/>
          <w:b/>
          <w:bCs/>
          <w:i/>
          <w:sz w:val="24"/>
          <w:szCs w:val="24"/>
        </w:rPr>
        <w:t>Judges 13:2-5. TLB</w:t>
      </w:r>
      <w:r w:rsidRPr="00B04742">
        <w:rPr>
          <w:rFonts w:ascii="Times New Roman" w:eastAsia="Times New Roman" w:hAnsi="Times New Roman" w:cs="Times New Roman"/>
          <w:i/>
          <w:sz w:val="24"/>
          <w:szCs w:val="24"/>
        </w:rPr>
        <w:t>)</w:t>
      </w:r>
    </w:p>
    <w:p w14:paraId="6DF61B07" w14:textId="77777777" w:rsidR="00754D80" w:rsidRPr="00B04742" w:rsidRDefault="00B04742">
      <w:pPr>
        <w:spacing w:after="0"/>
        <w:rPr>
          <w:rFonts w:ascii="Times New Roman" w:eastAsia="Times New Roman" w:hAnsi="Times New Roman" w:cs="Times New Roman"/>
          <w:sz w:val="24"/>
          <w:szCs w:val="24"/>
        </w:rPr>
      </w:pPr>
      <w:r w:rsidRPr="00B04742">
        <w:rPr>
          <w:rFonts w:ascii="Times New Roman" w:eastAsia="Times New Roman" w:hAnsi="Times New Roman" w:cs="Times New Roman"/>
          <w:sz w:val="24"/>
          <w:szCs w:val="24"/>
        </w:rPr>
        <w:t xml:space="preserve">Those of us who know the Bible know all about Samson. And we know that Samson was a full of </w:t>
      </w:r>
      <w:r w:rsidRPr="00B04742">
        <w:rPr>
          <w:rFonts w:ascii="Times New Roman" w:eastAsia="Times New Roman" w:hAnsi="Times New Roman" w:cs="Times New Roman"/>
          <w:sz w:val="24"/>
          <w:szCs w:val="24"/>
        </w:rPr>
        <w:lastRenderedPageBreak/>
        <w:t xml:space="preserve">inconsistencies as we read in an article about him from </w:t>
      </w:r>
      <w:r w:rsidRPr="00B04742">
        <w:rPr>
          <w:rFonts w:ascii="Times New Roman" w:eastAsia="Times New Roman" w:hAnsi="Times New Roman" w:cs="Times New Roman"/>
          <w:i/>
          <w:sz w:val="24"/>
          <w:szCs w:val="24"/>
        </w:rPr>
        <w:t>gotquestions.org</w:t>
      </w:r>
      <w:r w:rsidRPr="00B04742">
        <w:rPr>
          <w:rFonts w:ascii="Times New Roman" w:eastAsia="Times New Roman" w:hAnsi="Times New Roman" w:cs="Times New Roman"/>
          <w:sz w:val="24"/>
          <w:szCs w:val="24"/>
        </w:rPr>
        <w:t>:</w:t>
      </w:r>
    </w:p>
    <w:p w14:paraId="6DF61B08" w14:textId="77777777" w:rsidR="00754D80" w:rsidRPr="00B04742" w:rsidRDefault="00B04742">
      <w:pPr>
        <w:spacing w:after="0"/>
        <w:rPr>
          <w:rFonts w:ascii="Times New Roman" w:eastAsia="Times New Roman" w:hAnsi="Times New Roman" w:cs="Times New Roman"/>
          <w:i/>
          <w:sz w:val="24"/>
          <w:szCs w:val="24"/>
        </w:rPr>
      </w:pPr>
      <w:r w:rsidRPr="00B04742">
        <w:rPr>
          <w:rFonts w:ascii="Times New Roman" w:eastAsia="Times New Roman" w:hAnsi="Times New Roman" w:cs="Times New Roman"/>
          <w:i/>
          <w:sz w:val="24"/>
          <w:szCs w:val="24"/>
        </w:rPr>
        <w:t xml:space="preserve">Samson’s life is one of contradiction. He was a man of great physical strength yet displayed great moral weakness. He was a </w:t>
      </w:r>
      <w:r w:rsidRPr="00B04742">
        <w:rPr>
          <w:rFonts w:ascii="Times New Roman" w:eastAsia="Times New Roman" w:hAnsi="Times New Roman" w:cs="Times New Roman"/>
          <w:i/>
          <w:sz w:val="24"/>
          <w:szCs w:val="24"/>
        </w:rPr>
        <w:lastRenderedPageBreak/>
        <w:t xml:space="preserve">judge for 20 years and “a Nazirite, set apart to God from birth” (Judges 13:5), yet he continually broke the rules of a Nazirite. The Spirit of God came upon him many times, giving him great strength to fight the </w:t>
      </w:r>
      <w:r w:rsidRPr="00B04742">
        <w:rPr>
          <w:rFonts w:ascii="Times New Roman" w:eastAsia="Times New Roman" w:hAnsi="Times New Roman" w:cs="Times New Roman"/>
          <w:i/>
          <w:sz w:val="24"/>
          <w:szCs w:val="24"/>
        </w:rPr>
        <w:lastRenderedPageBreak/>
        <w:t xml:space="preserve">Philistines, the oppressors of the Israelites. This in spite of the fact that Samson was a womanizer and a vengeful man. Samson’s life illustrates the necessity of saying “no” to fleshly temptation, </w:t>
      </w:r>
      <w:r w:rsidRPr="00B04742">
        <w:rPr>
          <w:rFonts w:ascii="Times New Roman" w:eastAsia="Times New Roman" w:hAnsi="Times New Roman" w:cs="Times New Roman"/>
          <w:i/>
          <w:sz w:val="24"/>
          <w:szCs w:val="24"/>
        </w:rPr>
        <w:lastRenderedPageBreak/>
        <w:t xml:space="preserve">God’s use of even flawed, sinful men to accomplish His will, the consequences of sin, and the mercy </w:t>
      </w:r>
      <w:r w:rsidRPr="00B04742">
        <w:rPr>
          <w:rFonts w:ascii="Times New Roman" w:eastAsia="Times New Roman" w:hAnsi="Times New Roman" w:cs="Times New Roman"/>
          <w:i/>
          <w:sz w:val="24"/>
          <w:szCs w:val="24"/>
        </w:rPr>
        <w:t>of God.</w:t>
      </w:r>
    </w:p>
    <w:p w14:paraId="6DF61B09" w14:textId="77777777" w:rsidR="00754D80" w:rsidRPr="00B04742" w:rsidRDefault="00B04742">
      <w:pPr>
        <w:spacing w:after="0"/>
        <w:rPr>
          <w:rFonts w:ascii="Times New Roman" w:eastAsia="Times New Roman" w:hAnsi="Times New Roman" w:cs="Times New Roman"/>
          <w:sz w:val="24"/>
          <w:szCs w:val="24"/>
        </w:rPr>
      </w:pPr>
      <w:r w:rsidRPr="00B04742">
        <w:rPr>
          <w:rFonts w:ascii="Times New Roman" w:eastAsia="Times New Roman" w:hAnsi="Times New Roman" w:cs="Times New Roman"/>
          <w:sz w:val="24"/>
          <w:szCs w:val="24"/>
        </w:rPr>
        <w:t xml:space="preserve">But it was his almost intentional blindness to his enemies that </w:t>
      </w:r>
      <w:r w:rsidRPr="00B04742">
        <w:rPr>
          <w:rFonts w:ascii="Times New Roman" w:eastAsia="Times New Roman" w:hAnsi="Times New Roman" w:cs="Times New Roman"/>
          <w:sz w:val="24"/>
          <w:szCs w:val="24"/>
        </w:rPr>
        <w:lastRenderedPageBreak/>
        <w:t xml:space="preserve">ultimately led to his downfall: </w:t>
      </w:r>
    </w:p>
    <w:p w14:paraId="6DF61B0A" w14:textId="77777777" w:rsidR="00754D80" w:rsidRPr="00B04742" w:rsidRDefault="00B04742">
      <w:pPr>
        <w:spacing w:after="0"/>
        <w:rPr>
          <w:rFonts w:ascii="Times New Roman" w:eastAsia="Times New Roman" w:hAnsi="Times New Roman" w:cs="Times New Roman"/>
          <w:i/>
          <w:sz w:val="24"/>
          <w:szCs w:val="24"/>
        </w:rPr>
      </w:pPr>
      <w:r w:rsidRPr="00B04742">
        <w:rPr>
          <w:rFonts w:ascii="Times New Roman" w:eastAsia="Times New Roman" w:hAnsi="Times New Roman" w:cs="Times New Roman"/>
          <w:i/>
          <w:sz w:val="24"/>
          <w:szCs w:val="24"/>
        </w:rPr>
        <w:t xml:space="preserve">God’s purpose of defeating the Philistines was advancing through Samson, but Samson was still held accountable for his sin, and he </w:t>
      </w:r>
      <w:r w:rsidRPr="00B04742">
        <w:rPr>
          <w:rFonts w:ascii="Times New Roman" w:eastAsia="Times New Roman" w:hAnsi="Times New Roman" w:cs="Times New Roman"/>
          <w:i/>
          <w:sz w:val="24"/>
          <w:szCs w:val="24"/>
        </w:rPr>
        <w:lastRenderedPageBreak/>
        <w:t xml:space="preserve">experienced consequences for his foolishness and disobedience. Samson met and fell in love with a Philistine named Delilah. The rulers of the Philistines bribed Delilah to discover the </w:t>
      </w:r>
      <w:r w:rsidRPr="00B04742">
        <w:rPr>
          <w:rFonts w:ascii="Times New Roman" w:eastAsia="Times New Roman" w:hAnsi="Times New Roman" w:cs="Times New Roman"/>
          <w:i/>
          <w:sz w:val="24"/>
          <w:szCs w:val="24"/>
        </w:rPr>
        <w:lastRenderedPageBreak/>
        <w:t xml:space="preserve">secret of Samson’s strength and betray him into their hands (Judges 16:5). Delilah began to beg Samson to know the secret of his strength. After telling her some lies, Samson finally revealed that his </w:t>
      </w:r>
      <w:r w:rsidRPr="00B04742">
        <w:rPr>
          <w:rFonts w:ascii="Times New Roman" w:eastAsia="Times New Roman" w:hAnsi="Times New Roman" w:cs="Times New Roman"/>
          <w:i/>
          <w:sz w:val="24"/>
          <w:szCs w:val="24"/>
        </w:rPr>
        <w:lastRenderedPageBreak/>
        <w:t>strength was due to his separation to the Lord; specifically, the fact that his hair had never been cut (see Numbers 6:5). Del</w:t>
      </w:r>
      <w:r w:rsidRPr="00B04742">
        <w:rPr>
          <w:rFonts w:ascii="Times New Roman" w:eastAsia="Times New Roman" w:hAnsi="Times New Roman" w:cs="Times New Roman"/>
          <w:i/>
          <w:sz w:val="24"/>
          <w:szCs w:val="24"/>
        </w:rPr>
        <w:t xml:space="preserve">ilah informed the Philistine rulers of Samson’s secret and then waited until Samson was asleep, </w:t>
      </w:r>
      <w:r w:rsidRPr="00B04742">
        <w:rPr>
          <w:rFonts w:ascii="Times New Roman" w:eastAsia="Times New Roman" w:hAnsi="Times New Roman" w:cs="Times New Roman"/>
          <w:i/>
          <w:sz w:val="24"/>
          <w:szCs w:val="24"/>
        </w:rPr>
        <w:lastRenderedPageBreak/>
        <w:t xml:space="preserve">and she called for someone to come shave his head. She woke him with a cry: “Samson, the Philistines are upon you!” (verse 20). Samson stood up to fight, “but he did not know that the LORD </w:t>
      </w:r>
      <w:r w:rsidRPr="00B04742">
        <w:rPr>
          <w:rFonts w:ascii="Times New Roman" w:eastAsia="Times New Roman" w:hAnsi="Times New Roman" w:cs="Times New Roman"/>
          <w:i/>
          <w:sz w:val="24"/>
          <w:szCs w:val="24"/>
        </w:rPr>
        <w:lastRenderedPageBreak/>
        <w:t xml:space="preserve">had left him” (verse 20). Samson’s continual, willful disobedience had reached an end. He had grown confident in his strength to the point that he felt he could spurn any law; it seems he finally </w:t>
      </w:r>
      <w:r w:rsidRPr="00B04742">
        <w:rPr>
          <w:rFonts w:ascii="Times New Roman" w:eastAsia="Times New Roman" w:hAnsi="Times New Roman" w:cs="Times New Roman"/>
          <w:i/>
          <w:sz w:val="24"/>
          <w:szCs w:val="24"/>
        </w:rPr>
        <w:lastRenderedPageBreak/>
        <w:t>reached the point that he thoug</w:t>
      </w:r>
      <w:r w:rsidRPr="00B04742">
        <w:rPr>
          <w:rFonts w:ascii="Times New Roman" w:eastAsia="Times New Roman" w:hAnsi="Times New Roman" w:cs="Times New Roman"/>
          <w:i/>
          <w:sz w:val="24"/>
          <w:szCs w:val="24"/>
        </w:rPr>
        <w:t xml:space="preserve">ht he did not need God. As a result, “the Philistines seized him, gouged out his eyes and took him down to Gaza. Binding him with bronze shackles, they set him to grinding grain in </w:t>
      </w:r>
      <w:r w:rsidRPr="00B04742">
        <w:rPr>
          <w:rFonts w:ascii="Times New Roman" w:eastAsia="Times New Roman" w:hAnsi="Times New Roman" w:cs="Times New Roman"/>
          <w:i/>
          <w:sz w:val="24"/>
          <w:szCs w:val="24"/>
        </w:rPr>
        <w:lastRenderedPageBreak/>
        <w:t>the prison” (Judges 16:21). Samson finally had to face the consequences of his actions.</w:t>
      </w:r>
    </w:p>
    <w:p w14:paraId="6DF61B0B" w14:textId="77777777" w:rsidR="00754D80" w:rsidRPr="00B04742" w:rsidRDefault="00B04742">
      <w:pPr>
        <w:spacing w:after="0"/>
        <w:rPr>
          <w:rFonts w:ascii="Times New Roman" w:eastAsia="Times New Roman" w:hAnsi="Times New Roman" w:cs="Times New Roman"/>
          <w:b/>
          <w:sz w:val="24"/>
          <w:szCs w:val="24"/>
        </w:rPr>
      </w:pPr>
      <w:r w:rsidRPr="00B04742">
        <w:rPr>
          <w:rFonts w:ascii="Times New Roman" w:eastAsia="Times New Roman" w:hAnsi="Times New Roman" w:cs="Times New Roman"/>
          <w:b/>
          <w:sz w:val="24"/>
          <w:szCs w:val="24"/>
        </w:rPr>
        <w:t>He Didn’t Know</w:t>
      </w:r>
    </w:p>
    <w:p w14:paraId="6DF61B0C" w14:textId="77777777" w:rsidR="00754D80" w:rsidRPr="00B04742" w:rsidRDefault="00B04742">
      <w:pPr>
        <w:spacing w:after="0"/>
        <w:rPr>
          <w:rFonts w:ascii="Times New Roman" w:eastAsia="Times New Roman" w:hAnsi="Times New Roman" w:cs="Times New Roman"/>
          <w:sz w:val="24"/>
          <w:szCs w:val="24"/>
        </w:rPr>
      </w:pPr>
      <w:r w:rsidRPr="00B04742">
        <w:rPr>
          <w:rFonts w:ascii="Times New Roman" w:eastAsia="Times New Roman" w:hAnsi="Times New Roman" w:cs="Times New Roman"/>
          <w:sz w:val="24"/>
          <w:szCs w:val="24"/>
        </w:rPr>
        <w:t xml:space="preserve">One of the most revealing and yet heartbreaking verses in </w:t>
      </w:r>
      <w:r w:rsidRPr="00B04742">
        <w:rPr>
          <w:rFonts w:ascii="Times New Roman" w:eastAsia="Times New Roman" w:hAnsi="Times New Roman" w:cs="Times New Roman"/>
          <w:sz w:val="24"/>
          <w:szCs w:val="24"/>
        </w:rPr>
        <w:lastRenderedPageBreak/>
        <w:t xml:space="preserve">the life of Samson is </w:t>
      </w:r>
      <w:r w:rsidRPr="00B04742">
        <w:rPr>
          <w:rFonts w:ascii="Times New Roman" w:eastAsia="Times New Roman" w:hAnsi="Times New Roman" w:cs="Times New Roman"/>
          <w:b/>
          <w:i/>
          <w:sz w:val="24"/>
          <w:szCs w:val="24"/>
        </w:rPr>
        <w:t>Judges 16:20</w:t>
      </w:r>
      <w:r w:rsidRPr="00B04742">
        <w:rPr>
          <w:rFonts w:ascii="Times New Roman" w:eastAsia="Times New Roman" w:hAnsi="Times New Roman" w:cs="Times New Roman"/>
          <w:sz w:val="24"/>
          <w:szCs w:val="24"/>
        </w:rPr>
        <w:t>:</w:t>
      </w:r>
    </w:p>
    <w:p w14:paraId="6DF61B0D" w14:textId="77777777" w:rsidR="00754D80" w:rsidRPr="00B04742" w:rsidRDefault="00B04742">
      <w:pPr>
        <w:spacing w:after="0"/>
        <w:rPr>
          <w:rFonts w:ascii="Times New Roman" w:eastAsia="Times New Roman" w:hAnsi="Times New Roman" w:cs="Times New Roman"/>
          <w:b/>
          <w:i/>
          <w:sz w:val="24"/>
          <w:szCs w:val="24"/>
        </w:rPr>
      </w:pPr>
      <w:r w:rsidRPr="00B04742">
        <w:rPr>
          <w:rFonts w:ascii="Times New Roman" w:eastAsia="Times New Roman" w:hAnsi="Times New Roman" w:cs="Times New Roman"/>
          <w:i/>
          <w:sz w:val="24"/>
          <w:szCs w:val="24"/>
        </w:rPr>
        <w:t xml:space="preserve">And she said, “The Philistines are upon you, Samson!” So he awoke from his sleep, and said, “I will go out as before, at other times, and shake myself free!” </w:t>
      </w:r>
      <w:r w:rsidRPr="00B04742">
        <w:rPr>
          <w:rFonts w:ascii="Times New Roman" w:eastAsia="Times New Roman" w:hAnsi="Times New Roman" w:cs="Times New Roman"/>
          <w:b/>
          <w:i/>
          <w:sz w:val="24"/>
          <w:szCs w:val="24"/>
        </w:rPr>
        <w:t xml:space="preserve">But he </w:t>
      </w:r>
      <w:r w:rsidRPr="00B04742">
        <w:rPr>
          <w:rFonts w:ascii="Times New Roman" w:eastAsia="Times New Roman" w:hAnsi="Times New Roman" w:cs="Times New Roman"/>
          <w:b/>
          <w:i/>
          <w:sz w:val="24"/>
          <w:szCs w:val="24"/>
        </w:rPr>
        <w:lastRenderedPageBreak/>
        <w:t>did not know that the Lord had departed from him.</w:t>
      </w:r>
      <w:r w:rsidRPr="00B04742">
        <w:rPr>
          <w:rFonts w:ascii="Times New Roman" w:eastAsia="Times New Roman" w:hAnsi="Times New Roman" w:cs="Times New Roman"/>
          <w:i/>
          <w:sz w:val="24"/>
          <w:szCs w:val="24"/>
        </w:rPr>
        <w:t xml:space="preserve"> </w:t>
      </w:r>
      <w:r w:rsidRPr="00B04742">
        <w:rPr>
          <w:rFonts w:ascii="Times New Roman" w:eastAsia="Times New Roman" w:hAnsi="Times New Roman" w:cs="Times New Roman"/>
          <w:b/>
          <w:i/>
          <w:sz w:val="24"/>
          <w:szCs w:val="24"/>
        </w:rPr>
        <w:t>(NKJV)</w:t>
      </w:r>
    </w:p>
    <w:p w14:paraId="6DF61B0E" w14:textId="77777777" w:rsidR="00754D80" w:rsidRPr="00B04742" w:rsidRDefault="00B04742">
      <w:pPr>
        <w:spacing w:after="0"/>
        <w:rPr>
          <w:rFonts w:ascii="Times New Roman" w:eastAsia="Times New Roman" w:hAnsi="Times New Roman" w:cs="Times New Roman"/>
          <w:sz w:val="24"/>
          <w:szCs w:val="24"/>
        </w:rPr>
      </w:pPr>
      <w:r w:rsidRPr="00B04742">
        <w:rPr>
          <w:rFonts w:ascii="Times New Roman" w:eastAsia="Times New Roman" w:hAnsi="Times New Roman" w:cs="Times New Roman"/>
          <w:sz w:val="24"/>
          <w:szCs w:val="24"/>
        </w:rPr>
        <w:t xml:space="preserve">How did he not know that Deliah didn’t have his best interests in mind? Three times she not only tried to get him to tell her the secret to his strength </w:t>
      </w:r>
      <w:r w:rsidRPr="00B04742">
        <w:rPr>
          <w:rFonts w:ascii="Times New Roman" w:eastAsia="Times New Roman" w:hAnsi="Times New Roman" w:cs="Times New Roman"/>
          <w:sz w:val="24"/>
          <w:szCs w:val="24"/>
        </w:rPr>
        <w:lastRenderedPageBreak/>
        <w:t xml:space="preserve">but three times Philistines came to capture him. The pattern was obvious but so was Samson’s arrogance. He toyed with her constant deception and like playing with a poisonous snake he </w:t>
      </w:r>
      <w:r w:rsidRPr="00B04742">
        <w:rPr>
          <w:rFonts w:ascii="Times New Roman" w:eastAsia="Times New Roman" w:hAnsi="Times New Roman" w:cs="Times New Roman"/>
          <w:sz w:val="24"/>
          <w:szCs w:val="24"/>
        </w:rPr>
        <w:lastRenderedPageBreak/>
        <w:t xml:space="preserve">eventually played too much. She broke him down and as we see in </w:t>
      </w:r>
      <w:r w:rsidRPr="00B04742">
        <w:rPr>
          <w:rFonts w:ascii="Times New Roman" w:eastAsia="Times New Roman" w:hAnsi="Times New Roman" w:cs="Times New Roman"/>
          <w:b/>
          <w:i/>
          <w:sz w:val="24"/>
          <w:szCs w:val="24"/>
        </w:rPr>
        <w:t>verse 16</w:t>
      </w:r>
      <w:r w:rsidRPr="00B04742">
        <w:rPr>
          <w:rFonts w:ascii="Times New Roman" w:eastAsia="Times New Roman" w:hAnsi="Times New Roman" w:cs="Times New Roman"/>
          <w:sz w:val="24"/>
          <w:szCs w:val="24"/>
        </w:rPr>
        <w:t xml:space="preserve"> Delilah </w:t>
      </w:r>
      <w:r w:rsidRPr="00B04742">
        <w:rPr>
          <w:rFonts w:ascii="Times New Roman" w:eastAsia="Times New Roman" w:hAnsi="Times New Roman" w:cs="Times New Roman"/>
          <w:i/>
          <w:sz w:val="24"/>
          <w:szCs w:val="24"/>
        </w:rPr>
        <w:t>vexed him to death</w:t>
      </w:r>
      <w:r w:rsidRPr="00B04742">
        <w:rPr>
          <w:rFonts w:ascii="Times New Roman" w:eastAsia="Times New Roman" w:hAnsi="Times New Roman" w:cs="Times New Roman"/>
          <w:sz w:val="24"/>
          <w:szCs w:val="24"/>
        </w:rPr>
        <w:t xml:space="preserve">. Figuratively and literally. He should have never been with this prostitute who was also a Philistine that he </w:t>
      </w:r>
      <w:r w:rsidRPr="00B04742">
        <w:rPr>
          <w:rFonts w:ascii="Times New Roman" w:eastAsia="Times New Roman" w:hAnsi="Times New Roman" w:cs="Times New Roman"/>
          <w:sz w:val="24"/>
          <w:szCs w:val="24"/>
        </w:rPr>
        <w:lastRenderedPageBreak/>
        <w:t>knew God wanted him to rescue Israel from as part of the prophecy given to his parents. The only reason to explain tha</w:t>
      </w:r>
      <w:r w:rsidRPr="00B04742">
        <w:rPr>
          <w:rFonts w:ascii="Times New Roman" w:eastAsia="Times New Roman" w:hAnsi="Times New Roman" w:cs="Times New Roman"/>
          <w:sz w:val="24"/>
          <w:szCs w:val="24"/>
        </w:rPr>
        <w:t xml:space="preserve">t he was in this predicament was him thinking that he couldn’t be overcome by them. He was </w:t>
      </w:r>
      <w:r w:rsidRPr="00B04742">
        <w:rPr>
          <w:rFonts w:ascii="Times New Roman" w:eastAsia="Times New Roman" w:hAnsi="Times New Roman" w:cs="Times New Roman"/>
          <w:sz w:val="24"/>
          <w:szCs w:val="24"/>
        </w:rPr>
        <w:lastRenderedPageBreak/>
        <w:t xml:space="preserve">invulnerable to even sin. If we recall, Samson avoided being captured by the Philistines back in </w:t>
      </w:r>
      <w:r w:rsidRPr="00B04742">
        <w:rPr>
          <w:rFonts w:ascii="Times New Roman" w:eastAsia="Times New Roman" w:hAnsi="Times New Roman" w:cs="Times New Roman"/>
          <w:b/>
          <w:i/>
          <w:sz w:val="24"/>
          <w:szCs w:val="24"/>
        </w:rPr>
        <w:t>Judges 16:1-3</w:t>
      </w:r>
      <w:r w:rsidRPr="00B04742">
        <w:rPr>
          <w:rFonts w:ascii="Times New Roman" w:eastAsia="Times New Roman" w:hAnsi="Times New Roman" w:cs="Times New Roman"/>
          <w:sz w:val="24"/>
          <w:szCs w:val="24"/>
        </w:rPr>
        <w:t>:</w:t>
      </w:r>
    </w:p>
    <w:p w14:paraId="6DF61B0F" w14:textId="77777777" w:rsidR="00754D80" w:rsidRPr="00B04742" w:rsidRDefault="00B04742">
      <w:pPr>
        <w:spacing w:after="0"/>
        <w:rPr>
          <w:rFonts w:ascii="Times New Roman" w:eastAsia="Times New Roman" w:hAnsi="Times New Roman" w:cs="Times New Roman"/>
          <w:b/>
          <w:i/>
          <w:sz w:val="24"/>
          <w:szCs w:val="24"/>
        </w:rPr>
      </w:pPr>
      <w:r w:rsidRPr="00B04742">
        <w:rPr>
          <w:rFonts w:ascii="Times New Roman" w:eastAsia="Times New Roman" w:hAnsi="Times New Roman" w:cs="Times New Roman"/>
          <w:i/>
          <w:sz w:val="24"/>
          <w:szCs w:val="24"/>
        </w:rPr>
        <w:t xml:space="preserve">Now Samson went to Gaza and saw a harlot </w:t>
      </w:r>
      <w:proofErr w:type="gramStart"/>
      <w:r w:rsidRPr="00B04742">
        <w:rPr>
          <w:rFonts w:ascii="Times New Roman" w:eastAsia="Times New Roman" w:hAnsi="Times New Roman" w:cs="Times New Roman"/>
          <w:i/>
          <w:sz w:val="24"/>
          <w:szCs w:val="24"/>
        </w:rPr>
        <w:t>there, and</w:t>
      </w:r>
      <w:proofErr w:type="gramEnd"/>
      <w:r w:rsidRPr="00B04742">
        <w:rPr>
          <w:rFonts w:ascii="Times New Roman" w:eastAsia="Times New Roman" w:hAnsi="Times New Roman" w:cs="Times New Roman"/>
          <w:i/>
          <w:sz w:val="24"/>
          <w:szCs w:val="24"/>
        </w:rPr>
        <w:t xml:space="preserve"> went in to her. 2 When the </w:t>
      </w:r>
      <w:proofErr w:type="spellStart"/>
      <w:r w:rsidRPr="00B04742">
        <w:rPr>
          <w:rFonts w:ascii="Times New Roman" w:eastAsia="Times New Roman" w:hAnsi="Times New Roman" w:cs="Times New Roman"/>
          <w:i/>
          <w:sz w:val="24"/>
          <w:szCs w:val="24"/>
        </w:rPr>
        <w:lastRenderedPageBreak/>
        <w:t>Gazites</w:t>
      </w:r>
      <w:proofErr w:type="spellEnd"/>
      <w:r w:rsidRPr="00B04742">
        <w:rPr>
          <w:rFonts w:ascii="Times New Roman" w:eastAsia="Times New Roman" w:hAnsi="Times New Roman" w:cs="Times New Roman"/>
          <w:i/>
          <w:sz w:val="24"/>
          <w:szCs w:val="24"/>
        </w:rPr>
        <w:t xml:space="preserve"> were told, “Samson has come here!” they surrounded the place and lay in wait for him all night at the gate of the city. They were quiet all night, saying, “In the morning, when it is daylight, we will </w:t>
      </w:r>
      <w:r w:rsidRPr="00B04742">
        <w:rPr>
          <w:rFonts w:ascii="Times New Roman" w:eastAsia="Times New Roman" w:hAnsi="Times New Roman" w:cs="Times New Roman"/>
          <w:i/>
          <w:sz w:val="24"/>
          <w:szCs w:val="24"/>
        </w:rPr>
        <w:lastRenderedPageBreak/>
        <w:t xml:space="preserve">kill him.” 3 And Samson lay low till midnight; then he arose at midnight, took hold of the doors of the gate of the city and the two gateposts, pulled them up, bar and all, put them on his shoulders, and carried </w:t>
      </w:r>
      <w:r w:rsidRPr="00B04742">
        <w:rPr>
          <w:rFonts w:ascii="Times New Roman" w:eastAsia="Times New Roman" w:hAnsi="Times New Roman" w:cs="Times New Roman"/>
          <w:i/>
          <w:sz w:val="24"/>
          <w:szCs w:val="24"/>
        </w:rPr>
        <w:lastRenderedPageBreak/>
        <w:t xml:space="preserve">them to the top of the hill that faces Hebron. </w:t>
      </w:r>
      <w:r w:rsidRPr="00B04742">
        <w:rPr>
          <w:rFonts w:ascii="Times New Roman" w:eastAsia="Times New Roman" w:hAnsi="Times New Roman" w:cs="Times New Roman"/>
          <w:b/>
          <w:i/>
          <w:sz w:val="24"/>
          <w:szCs w:val="24"/>
        </w:rPr>
        <w:t>(NKJV)</w:t>
      </w:r>
    </w:p>
    <w:p w14:paraId="6DF61B10" w14:textId="77777777" w:rsidR="00754D80" w:rsidRPr="00B04742" w:rsidRDefault="00B04742">
      <w:pPr>
        <w:spacing w:after="0"/>
        <w:rPr>
          <w:rFonts w:ascii="Times New Roman" w:eastAsia="Times New Roman" w:hAnsi="Times New Roman" w:cs="Times New Roman"/>
          <w:sz w:val="24"/>
          <w:szCs w:val="24"/>
        </w:rPr>
      </w:pPr>
      <w:r w:rsidRPr="00B04742">
        <w:rPr>
          <w:rFonts w:ascii="Times New Roman" w:eastAsia="Times New Roman" w:hAnsi="Times New Roman" w:cs="Times New Roman"/>
          <w:sz w:val="24"/>
          <w:szCs w:val="24"/>
        </w:rPr>
        <w:t xml:space="preserve">He abused God’s grace by thinking that he could sin and get away with it. What he seemed to ignore is that sin blinds before it binds and then grinds </w:t>
      </w:r>
      <w:r w:rsidRPr="00B04742">
        <w:rPr>
          <w:rFonts w:ascii="Times New Roman" w:eastAsia="Times New Roman" w:hAnsi="Times New Roman" w:cs="Times New Roman"/>
          <w:sz w:val="24"/>
          <w:szCs w:val="24"/>
        </w:rPr>
        <w:lastRenderedPageBreak/>
        <w:t>your life. Eventually the snake you don’t properly deal with will come back one last time to bite you. Samson is proof of that.</w:t>
      </w:r>
    </w:p>
    <w:p w14:paraId="6DF61B11" w14:textId="77777777" w:rsidR="00754D80" w:rsidRPr="00B04742" w:rsidRDefault="00B04742">
      <w:pPr>
        <w:spacing w:after="0"/>
        <w:rPr>
          <w:rFonts w:ascii="Times New Roman" w:eastAsia="Times New Roman" w:hAnsi="Times New Roman" w:cs="Times New Roman"/>
          <w:b/>
          <w:sz w:val="24"/>
          <w:szCs w:val="24"/>
        </w:rPr>
      </w:pPr>
      <w:r w:rsidRPr="00B04742">
        <w:rPr>
          <w:rFonts w:ascii="Times New Roman" w:eastAsia="Times New Roman" w:hAnsi="Times New Roman" w:cs="Times New Roman"/>
          <w:b/>
          <w:sz w:val="24"/>
          <w:szCs w:val="24"/>
        </w:rPr>
        <w:t>Chamberlain Underestimated Hitler</w:t>
      </w:r>
    </w:p>
    <w:p w14:paraId="6DF61B12" w14:textId="77777777" w:rsidR="00754D80" w:rsidRPr="00B04742" w:rsidRDefault="00B04742">
      <w:pPr>
        <w:spacing w:after="0"/>
        <w:rPr>
          <w:rFonts w:ascii="Times New Roman" w:eastAsia="Times New Roman" w:hAnsi="Times New Roman" w:cs="Times New Roman"/>
          <w:sz w:val="24"/>
          <w:szCs w:val="24"/>
        </w:rPr>
      </w:pPr>
      <w:r w:rsidRPr="00B04742">
        <w:rPr>
          <w:rFonts w:ascii="Times New Roman" w:eastAsia="Times New Roman" w:hAnsi="Times New Roman" w:cs="Times New Roman"/>
          <w:sz w:val="24"/>
          <w:szCs w:val="24"/>
        </w:rPr>
        <w:lastRenderedPageBreak/>
        <w:t xml:space="preserve">And we might also say that he also trusted Hitler to keep his word. The former Prime </w:t>
      </w:r>
      <w:r w:rsidRPr="00B04742">
        <w:rPr>
          <w:rFonts w:ascii="Times New Roman" w:eastAsia="Times New Roman" w:hAnsi="Times New Roman" w:cs="Times New Roman"/>
          <w:sz w:val="24"/>
          <w:szCs w:val="24"/>
        </w:rPr>
        <w:t xml:space="preserve">Minister knew about Hitler invading Austria and also knew that he had designs on taking over the rest of Europe since he </w:t>
      </w:r>
      <w:r w:rsidRPr="00B04742">
        <w:rPr>
          <w:rFonts w:ascii="Times New Roman" w:eastAsia="Times New Roman" w:hAnsi="Times New Roman" w:cs="Times New Roman"/>
          <w:sz w:val="24"/>
          <w:szCs w:val="24"/>
        </w:rPr>
        <w:lastRenderedPageBreak/>
        <w:t xml:space="preserve">announced he was taking over Czechoslovakia. His intentions were clear just like Delilah’s desires. We aren’t told it but Samson may have also known about the $5,000 bounty on him by the Philistines </w:t>
      </w:r>
      <w:r w:rsidRPr="00B04742">
        <w:rPr>
          <w:rFonts w:ascii="Times New Roman" w:eastAsia="Times New Roman" w:hAnsi="Times New Roman" w:cs="Times New Roman"/>
          <w:sz w:val="24"/>
          <w:szCs w:val="24"/>
        </w:rPr>
        <w:lastRenderedPageBreak/>
        <w:t>and if true, it was puzzling that he allowed them to try three times to capture him. Delilah got her money. The Philistines got their man. But they forgot that hair grows back if not maintaine</w:t>
      </w:r>
      <w:r w:rsidRPr="00B04742">
        <w:rPr>
          <w:rFonts w:ascii="Times New Roman" w:eastAsia="Times New Roman" w:hAnsi="Times New Roman" w:cs="Times New Roman"/>
          <w:sz w:val="24"/>
          <w:szCs w:val="24"/>
        </w:rPr>
        <w:t xml:space="preserve">d. Hitler banked on </w:t>
      </w:r>
      <w:r w:rsidRPr="00B04742">
        <w:rPr>
          <w:rFonts w:ascii="Times New Roman" w:eastAsia="Times New Roman" w:hAnsi="Times New Roman" w:cs="Times New Roman"/>
          <w:sz w:val="24"/>
          <w:szCs w:val="24"/>
        </w:rPr>
        <w:lastRenderedPageBreak/>
        <w:t xml:space="preserve">Britain getting relaxed by the pact he signed with them and maybe he counted on Chamberlain to also get lax. However, he didn’t count on a man like Winston Churchill to replace Chamberlain and galvanize a nation </w:t>
      </w:r>
      <w:r w:rsidRPr="00B04742">
        <w:rPr>
          <w:rFonts w:ascii="Times New Roman" w:eastAsia="Times New Roman" w:hAnsi="Times New Roman" w:cs="Times New Roman"/>
          <w:sz w:val="24"/>
          <w:szCs w:val="24"/>
        </w:rPr>
        <w:lastRenderedPageBreak/>
        <w:t xml:space="preserve">against him. Allow me to connect the dots for you now. Satan was behind taking Samson out. Samson had a target on his back before he was ever born since the Devil knew all about that Nazarite vow. And he </w:t>
      </w:r>
      <w:r w:rsidRPr="00B04742">
        <w:rPr>
          <w:rFonts w:ascii="Times New Roman" w:eastAsia="Times New Roman" w:hAnsi="Times New Roman" w:cs="Times New Roman"/>
          <w:sz w:val="24"/>
          <w:szCs w:val="24"/>
        </w:rPr>
        <w:lastRenderedPageBreak/>
        <w:t>banked on the pride of a man who was so strong he couldn’t be overcome. He k</w:t>
      </w:r>
      <w:r w:rsidRPr="00B04742">
        <w:rPr>
          <w:rFonts w:ascii="Times New Roman" w:eastAsia="Times New Roman" w:hAnsi="Times New Roman" w:cs="Times New Roman"/>
          <w:sz w:val="24"/>
          <w:szCs w:val="24"/>
        </w:rPr>
        <w:t xml:space="preserve">ept good records of Samson breaking all the rules and knew eventually he would make a fatal mistake. Then Satan hoped that </w:t>
      </w:r>
      <w:r w:rsidRPr="00B04742">
        <w:rPr>
          <w:rFonts w:ascii="Times New Roman" w:eastAsia="Times New Roman" w:hAnsi="Times New Roman" w:cs="Times New Roman"/>
          <w:sz w:val="24"/>
          <w:szCs w:val="24"/>
        </w:rPr>
        <w:lastRenderedPageBreak/>
        <w:t xml:space="preserve">the Philistines wouldn’t forget to keep track of Samson as he blindly ground their grains. However the same blindness to the obvious that doomed Samson also doomed these arrogant </w:t>
      </w:r>
      <w:r w:rsidRPr="00B04742">
        <w:rPr>
          <w:rFonts w:ascii="Times New Roman" w:eastAsia="Times New Roman" w:hAnsi="Times New Roman" w:cs="Times New Roman"/>
          <w:sz w:val="24"/>
          <w:szCs w:val="24"/>
        </w:rPr>
        <w:lastRenderedPageBreak/>
        <w:t>Philistines. Sin does that to people.</w:t>
      </w:r>
    </w:p>
    <w:p w14:paraId="6DF61B13" w14:textId="77777777" w:rsidR="00754D80" w:rsidRPr="00B04742" w:rsidRDefault="00B04742">
      <w:pPr>
        <w:rPr>
          <w:rFonts w:ascii="Times New Roman" w:eastAsia="Times New Roman" w:hAnsi="Times New Roman" w:cs="Times New Roman"/>
          <w:b/>
          <w:sz w:val="24"/>
          <w:szCs w:val="24"/>
        </w:rPr>
      </w:pPr>
      <w:r w:rsidRPr="00B04742">
        <w:rPr>
          <w:sz w:val="24"/>
          <w:szCs w:val="24"/>
        </w:rPr>
        <w:br w:type="page"/>
      </w:r>
    </w:p>
    <w:p w14:paraId="6DF61B14" w14:textId="77777777" w:rsidR="00754D80" w:rsidRPr="00B04742" w:rsidRDefault="00B04742">
      <w:pPr>
        <w:spacing w:after="0"/>
        <w:rPr>
          <w:rFonts w:ascii="Times New Roman" w:eastAsia="Times New Roman" w:hAnsi="Times New Roman" w:cs="Times New Roman"/>
          <w:b/>
          <w:sz w:val="24"/>
          <w:szCs w:val="24"/>
        </w:rPr>
      </w:pPr>
      <w:r w:rsidRPr="00B04742">
        <w:rPr>
          <w:rFonts w:ascii="Times New Roman" w:eastAsia="Times New Roman" w:hAnsi="Times New Roman" w:cs="Times New Roman"/>
          <w:b/>
          <w:sz w:val="24"/>
          <w:szCs w:val="24"/>
        </w:rPr>
        <w:lastRenderedPageBreak/>
        <w:t>Bringing It Home</w:t>
      </w:r>
    </w:p>
    <w:p w14:paraId="6DF61B15" w14:textId="77777777" w:rsidR="00754D80" w:rsidRPr="00B04742" w:rsidRDefault="00B04742">
      <w:pPr>
        <w:spacing w:after="0"/>
        <w:rPr>
          <w:rFonts w:ascii="Times New Roman" w:eastAsia="Times New Roman" w:hAnsi="Times New Roman" w:cs="Times New Roman"/>
          <w:sz w:val="24"/>
          <w:szCs w:val="24"/>
        </w:rPr>
      </w:pPr>
      <w:r w:rsidRPr="00B04742">
        <w:rPr>
          <w:rFonts w:ascii="Times New Roman" w:eastAsia="Times New Roman" w:hAnsi="Times New Roman" w:cs="Times New Roman"/>
          <w:sz w:val="24"/>
          <w:szCs w:val="24"/>
        </w:rPr>
        <w:t xml:space="preserve">There is a battle being waged in the Heavenlies. It is between Satan and God and it is over earth and its inhabitants. The first shots were fired in the Garden of Eden. While </w:t>
      </w:r>
      <w:r w:rsidRPr="00B04742">
        <w:rPr>
          <w:rFonts w:ascii="Times New Roman" w:eastAsia="Times New Roman" w:hAnsi="Times New Roman" w:cs="Times New Roman"/>
          <w:sz w:val="24"/>
          <w:szCs w:val="24"/>
        </w:rPr>
        <w:lastRenderedPageBreak/>
        <w:t xml:space="preserve">we can see thousands upon thousands of examples of this war we know that overall the battle for men’s souls is a spiritual one long before it is an earthly one. And we’re naïve to think that we can just ignore it </w:t>
      </w:r>
      <w:r w:rsidRPr="00B04742">
        <w:rPr>
          <w:rFonts w:ascii="Times New Roman" w:eastAsia="Times New Roman" w:hAnsi="Times New Roman" w:cs="Times New Roman"/>
          <w:sz w:val="24"/>
          <w:szCs w:val="24"/>
        </w:rPr>
        <w:lastRenderedPageBreak/>
        <w:t xml:space="preserve">simply because of God’s grace by saving us. Chamberlain knew enough about Hitler to know that a little piece of paper wouldn’t stop him and yet he tried anyway. Samson knew that the Philistines wouldn’t stop trying to </w:t>
      </w:r>
      <w:r w:rsidRPr="00B04742">
        <w:rPr>
          <w:rFonts w:ascii="Times New Roman" w:eastAsia="Times New Roman" w:hAnsi="Times New Roman" w:cs="Times New Roman"/>
          <w:sz w:val="24"/>
          <w:szCs w:val="24"/>
        </w:rPr>
        <w:lastRenderedPageBreak/>
        <w:t>capture him and still allowed Delilah to tempt him. His life is one of great triu</w:t>
      </w:r>
      <w:r w:rsidRPr="00B04742">
        <w:rPr>
          <w:rFonts w:ascii="Times New Roman" w:eastAsia="Times New Roman" w:hAnsi="Times New Roman" w:cs="Times New Roman"/>
          <w:sz w:val="24"/>
          <w:szCs w:val="24"/>
        </w:rPr>
        <w:t xml:space="preserve">mphs and the prophecy given to him was fulfilled in the end. I like how the article from </w:t>
      </w:r>
      <w:r w:rsidRPr="00B04742">
        <w:rPr>
          <w:rFonts w:ascii="Times New Roman" w:eastAsia="Times New Roman" w:hAnsi="Times New Roman" w:cs="Times New Roman"/>
          <w:i/>
          <w:sz w:val="24"/>
          <w:szCs w:val="24"/>
        </w:rPr>
        <w:t xml:space="preserve">gotquestions.org </w:t>
      </w:r>
      <w:r w:rsidRPr="00B04742">
        <w:rPr>
          <w:rFonts w:ascii="Times New Roman" w:eastAsia="Times New Roman" w:hAnsi="Times New Roman" w:cs="Times New Roman"/>
          <w:sz w:val="24"/>
          <w:szCs w:val="24"/>
        </w:rPr>
        <w:lastRenderedPageBreak/>
        <w:t>summarizes the rest of the story:</w:t>
      </w:r>
    </w:p>
    <w:p w14:paraId="6DF61B16" w14:textId="77777777" w:rsidR="00754D80" w:rsidRPr="00B04742" w:rsidRDefault="00B04742">
      <w:pPr>
        <w:spacing w:after="0"/>
        <w:rPr>
          <w:rFonts w:ascii="Times New Roman" w:eastAsia="Times New Roman" w:hAnsi="Times New Roman" w:cs="Times New Roman"/>
          <w:i/>
          <w:sz w:val="24"/>
          <w:szCs w:val="24"/>
        </w:rPr>
      </w:pPr>
      <w:r w:rsidRPr="00B04742">
        <w:rPr>
          <w:rFonts w:ascii="Times New Roman" w:eastAsia="Times New Roman" w:hAnsi="Times New Roman" w:cs="Times New Roman"/>
          <w:i/>
          <w:sz w:val="24"/>
          <w:szCs w:val="24"/>
        </w:rPr>
        <w:t xml:space="preserve">The Philistines thought they would celebrate their great victory over Samson, and the rulers assembled in the temple of their god, Dagon, to praise him for delivering Samson </w:t>
      </w:r>
      <w:r w:rsidRPr="00B04742">
        <w:rPr>
          <w:rFonts w:ascii="Times New Roman" w:eastAsia="Times New Roman" w:hAnsi="Times New Roman" w:cs="Times New Roman"/>
          <w:i/>
          <w:sz w:val="24"/>
          <w:szCs w:val="24"/>
        </w:rPr>
        <w:lastRenderedPageBreak/>
        <w:t xml:space="preserve">into their power (Judges 16:23). During the festivities, they brought Samson from prison to entertain them. Leaning against the support pillars of the pagan temple, “Samson prayed to the </w:t>
      </w:r>
      <w:r w:rsidRPr="00B04742">
        <w:rPr>
          <w:rFonts w:ascii="Times New Roman" w:eastAsia="Times New Roman" w:hAnsi="Times New Roman" w:cs="Times New Roman"/>
          <w:i/>
          <w:sz w:val="24"/>
          <w:szCs w:val="24"/>
        </w:rPr>
        <w:lastRenderedPageBreak/>
        <w:t xml:space="preserve">LORD, ‘O Sovereign LORD, remember me. O God, please strengthen me just once more, and let me with one blow get revenge on the Philistines for my two eyes’” (verse 28). God mercifully granted </w:t>
      </w:r>
      <w:r w:rsidRPr="00B04742">
        <w:rPr>
          <w:rFonts w:ascii="Times New Roman" w:eastAsia="Times New Roman" w:hAnsi="Times New Roman" w:cs="Times New Roman"/>
          <w:i/>
          <w:sz w:val="24"/>
          <w:szCs w:val="24"/>
        </w:rPr>
        <w:lastRenderedPageBreak/>
        <w:t xml:space="preserve">Samson’s request. Samson “pushed with all his </w:t>
      </w:r>
      <w:proofErr w:type="gramStart"/>
      <w:r w:rsidRPr="00B04742">
        <w:rPr>
          <w:rFonts w:ascii="Times New Roman" w:eastAsia="Times New Roman" w:hAnsi="Times New Roman" w:cs="Times New Roman"/>
          <w:i/>
          <w:sz w:val="24"/>
          <w:szCs w:val="24"/>
        </w:rPr>
        <w:t>might, and</w:t>
      </w:r>
      <w:proofErr w:type="gramEnd"/>
      <w:r w:rsidRPr="00B04742">
        <w:rPr>
          <w:rFonts w:ascii="Times New Roman" w:eastAsia="Times New Roman" w:hAnsi="Times New Roman" w:cs="Times New Roman"/>
          <w:i/>
          <w:sz w:val="24"/>
          <w:szCs w:val="24"/>
        </w:rPr>
        <w:t xml:space="preserve"> down came the temple on the rulers and all the people in it” (verse 30). Sams</w:t>
      </w:r>
      <w:r w:rsidRPr="00B04742">
        <w:rPr>
          <w:rFonts w:ascii="Times New Roman" w:eastAsia="Times New Roman" w:hAnsi="Times New Roman" w:cs="Times New Roman"/>
          <w:i/>
          <w:sz w:val="24"/>
          <w:szCs w:val="24"/>
        </w:rPr>
        <w:t xml:space="preserve">on killed more when he died—about 3,000 </w:t>
      </w:r>
      <w:r w:rsidRPr="00B04742">
        <w:rPr>
          <w:rFonts w:ascii="Times New Roman" w:eastAsia="Times New Roman" w:hAnsi="Times New Roman" w:cs="Times New Roman"/>
          <w:i/>
          <w:sz w:val="24"/>
          <w:szCs w:val="24"/>
        </w:rPr>
        <w:lastRenderedPageBreak/>
        <w:t>Philistines—than while he lived.</w:t>
      </w:r>
    </w:p>
    <w:p w14:paraId="6DF61B17" w14:textId="77777777" w:rsidR="00754D80" w:rsidRPr="00B04742" w:rsidRDefault="00B04742">
      <w:pPr>
        <w:spacing w:after="0"/>
        <w:rPr>
          <w:rFonts w:ascii="Times New Roman" w:eastAsia="Times New Roman" w:hAnsi="Times New Roman" w:cs="Times New Roman"/>
          <w:i/>
          <w:sz w:val="24"/>
          <w:szCs w:val="24"/>
        </w:rPr>
      </w:pPr>
      <w:r w:rsidRPr="00B04742">
        <w:rPr>
          <w:rFonts w:ascii="Times New Roman" w:eastAsia="Times New Roman" w:hAnsi="Times New Roman" w:cs="Times New Roman"/>
          <w:i/>
          <w:sz w:val="24"/>
          <w:szCs w:val="24"/>
        </w:rPr>
        <w:t xml:space="preserve">Samson was a man of faith—he is mentioned in the Bible’s “Hall of Faith” (Hebrews 11:32). At the same time, he was a man of the flesh, and his many mistakes serve as a </w:t>
      </w:r>
      <w:r w:rsidRPr="00B04742">
        <w:rPr>
          <w:rFonts w:ascii="Times New Roman" w:eastAsia="Times New Roman" w:hAnsi="Times New Roman" w:cs="Times New Roman"/>
          <w:i/>
          <w:sz w:val="24"/>
          <w:szCs w:val="24"/>
        </w:rPr>
        <w:lastRenderedPageBreak/>
        <w:t xml:space="preserve">warning to those who would play with fire and expect not to get burned. The life of Samson shows us the importance of relying on God’s strength, not our own power; following God’s will, not our own </w:t>
      </w:r>
      <w:r w:rsidRPr="00B04742">
        <w:rPr>
          <w:rFonts w:ascii="Times New Roman" w:eastAsia="Times New Roman" w:hAnsi="Times New Roman" w:cs="Times New Roman"/>
          <w:i/>
          <w:sz w:val="24"/>
          <w:szCs w:val="24"/>
        </w:rPr>
        <w:lastRenderedPageBreak/>
        <w:t>stubbornness; and seeking the Lord’s wisdom, not our own understanding.</w:t>
      </w:r>
    </w:p>
    <w:p w14:paraId="00DD4918" w14:textId="03E1DADA" w:rsidR="001579FB" w:rsidRPr="00B04742" w:rsidRDefault="00B04742">
      <w:pPr>
        <w:spacing w:after="0"/>
        <w:rPr>
          <w:rFonts w:ascii="Times New Roman" w:eastAsia="Times New Roman" w:hAnsi="Times New Roman" w:cs="Times New Roman"/>
          <w:sz w:val="24"/>
          <w:szCs w:val="24"/>
        </w:rPr>
      </w:pPr>
      <w:r w:rsidRPr="00B04742">
        <w:rPr>
          <w:rFonts w:ascii="Times New Roman" w:eastAsia="Times New Roman" w:hAnsi="Times New Roman" w:cs="Times New Roman"/>
          <w:sz w:val="24"/>
          <w:szCs w:val="24"/>
        </w:rPr>
        <w:t xml:space="preserve">I pray that we see clearly what is happening in the Heavenlies on all levels, but most importantly our </w:t>
      </w:r>
      <w:r w:rsidRPr="00B04742">
        <w:rPr>
          <w:rFonts w:ascii="Times New Roman" w:eastAsia="Times New Roman" w:hAnsi="Times New Roman" w:cs="Times New Roman"/>
          <w:sz w:val="24"/>
          <w:szCs w:val="24"/>
        </w:rPr>
        <w:lastRenderedPageBreak/>
        <w:t xml:space="preserve">individual lives. The fighting is going on even as I write these words and while we may make it to Heaven, we will cry tears over missed opportunities because we were too smug about things. We care </w:t>
      </w:r>
      <w:r w:rsidRPr="00B04742">
        <w:rPr>
          <w:rFonts w:ascii="Times New Roman" w:eastAsia="Times New Roman" w:hAnsi="Times New Roman" w:cs="Times New Roman"/>
          <w:sz w:val="24"/>
          <w:szCs w:val="24"/>
        </w:rPr>
        <w:lastRenderedPageBreak/>
        <w:t xml:space="preserve">more for our safety and security to address the coming storms for those less fortunate. By not getting in the fray we waste precious opportunities to win the lost at any cost. Chamberlain should have taken on Hitler </w:t>
      </w:r>
      <w:r w:rsidRPr="00B04742">
        <w:rPr>
          <w:rFonts w:ascii="Times New Roman" w:eastAsia="Times New Roman" w:hAnsi="Times New Roman" w:cs="Times New Roman"/>
          <w:sz w:val="24"/>
          <w:szCs w:val="24"/>
        </w:rPr>
        <w:lastRenderedPageBreak/>
        <w:t xml:space="preserve">when he could and Samson should have defeated the Philistines instead of the way he did it in the </w:t>
      </w:r>
      <w:r w:rsidRPr="00B04742">
        <w:rPr>
          <w:rFonts w:ascii="Times New Roman" w:eastAsia="Times New Roman" w:hAnsi="Times New Roman" w:cs="Times New Roman"/>
          <w:sz w:val="24"/>
          <w:szCs w:val="24"/>
        </w:rPr>
        <w:t>end. Are we seeing things clearly now? I pray we do sooner than later.</w:t>
      </w:r>
    </w:p>
    <w:p w14:paraId="5FEDF132" w14:textId="77777777" w:rsidR="001579FB" w:rsidRDefault="001579FB">
      <w:pPr>
        <w:spacing w:after="0"/>
        <w:rPr>
          <w:rFonts w:ascii="Times New Roman" w:eastAsia="Times New Roman" w:hAnsi="Times New Roman" w:cs="Times New Roman"/>
          <w:sz w:val="100"/>
          <w:szCs w:val="100"/>
        </w:rPr>
      </w:pPr>
    </w:p>
    <w:p w14:paraId="45CF600A" w14:textId="77777777" w:rsidR="001579FB" w:rsidRDefault="001579FB">
      <w:pPr>
        <w:spacing w:after="0"/>
        <w:rPr>
          <w:rFonts w:ascii="Times New Roman" w:eastAsia="Times New Roman" w:hAnsi="Times New Roman" w:cs="Times New Roman"/>
          <w:sz w:val="100"/>
          <w:szCs w:val="100"/>
        </w:rPr>
      </w:pPr>
    </w:p>
    <w:p w14:paraId="1CC6D50A" w14:textId="77777777" w:rsidR="002B350B" w:rsidRDefault="002B350B">
      <w:pPr>
        <w:spacing w:after="0"/>
        <w:rPr>
          <w:rFonts w:ascii="Times New Roman" w:eastAsia="Times New Roman" w:hAnsi="Times New Roman" w:cs="Times New Roman"/>
          <w:sz w:val="100"/>
          <w:szCs w:val="100"/>
        </w:rPr>
      </w:pPr>
    </w:p>
    <w:p w14:paraId="589FCE0D" w14:textId="77777777" w:rsidR="002B350B" w:rsidRDefault="002B350B">
      <w:pPr>
        <w:spacing w:after="0"/>
        <w:rPr>
          <w:rFonts w:ascii="Times New Roman" w:eastAsia="Times New Roman" w:hAnsi="Times New Roman" w:cs="Times New Roman"/>
          <w:sz w:val="100"/>
          <w:szCs w:val="100"/>
        </w:rPr>
      </w:pPr>
    </w:p>
    <w:p w14:paraId="652DF66A" w14:textId="77777777" w:rsidR="002B350B" w:rsidRDefault="002B350B">
      <w:pPr>
        <w:spacing w:after="0"/>
        <w:rPr>
          <w:rFonts w:ascii="Times New Roman" w:eastAsia="Times New Roman" w:hAnsi="Times New Roman" w:cs="Times New Roman"/>
          <w:sz w:val="100"/>
          <w:szCs w:val="100"/>
        </w:rPr>
      </w:pPr>
    </w:p>
    <w:p w14:paraId="2260176B" w14:textId="77777777" w:rsidR="002B350B" w:rsidRDefault="002B350B">
      <w:pPr>
        <w:spacing w:after="0"/>
        <w:rPr>
          <w:rFonts w:ascii="Times New Roman" w:eastAsia="Times New Roman" w:hAnsi="Times New Roman" w:cs="Times New Roman"/>
          <w:sz w:val="100"/>
          <w:szCs w:val="100"/>
        </w:rPr>
      </w:pPr>
    </w:p>
    <w:p w14:paraId="54B38B65" w14:textId="77777777" w:rsidR="002B350B" w:rsidRDefault="002B350B">
      <w:pPr>
        <w:spacing w:after="0"/>
        <w:rPr>
          <w:rFonts w:ascii="Times New Roman" w:eastAsia="Times New Roman" w:hAnsi="Times New Roman" w:cs="Times New Roman"/>
          <w:sz w:val="100"/>
          <w:szCs w:val="100"/>
        </w:rPr>
      </w:pPr>
    </w:p>
    <w:p w14:paraId="5E1FEF87" w14:textId="77777777" w:rsidR="002B350B" w:rsidRDefault="002B350B">
      <w:pPr>
        <w:spacing w:after="0"/>
        <w:rPr>
          <w:rFonts w:ascii="Times New Roman" w:eastAsia="Times New Roman" w:hAnsi="Times New Roman" w:cs="Times New Roman"/>
          <w:sz w:val="100"/>
          <w:szCs w:val="100"/>
        </w:rPr>
      </w:pPr>
    </w:p>
    <w:p w14:paraId="2B9C502C" w14:textId="77777777" w:rsidR="002B350B" w:rsidRDefault="002B350B">
      <w:pPr>
        <w:spacing w:after="0"/>
        <w:rPr>
          <w:rFonts w:ascii="Times New Roman" w:eastAsia="Times New Roman" w:hAnsi="Times New Roman" w:cs="Times New Roman"/>
          <w:sz w:val="100"/>
          <w:szCs w:val="100"/>
        </w:rPr>
      </w:pPr>
    </w:p>
    <w:p w14:paraId="241603A5" w14:textId="77777777" w:rsidR="002B350B" w:rsidRDefault="002B350B">
      <w:pPr>
        <w:spacing w:after="0"/>
        <w:rPr>
          <w:rFonts w:ascii="Times New Roman" w:eastAsia="Times New Roman" w:hAnsi="Times New Roman" w:cs="Times New Roman"/>
          <w:sz w:val="100"/>
          <w:szCs w:val="100"/>
        </w:rPr>
      </w:pPr>
    </w:p>
    <w:p w14:paraId="58FE078F" w14:textId="77777777" w:rsidR="002B350B" w:rsidRDefault="002B350B">
      <w:pPr>
        <w:spacing w:after="0"/>
        <w:rPr>
          <w:rFonts w:ascii="Times New Roman" w:eastAsia="Times New Roman" w:hAnsi="Times New Roman" w:cs="Times New Roman"/>
          <w:sz w:val="100"/>
          <w:szCs w:val="100"/>
        </w:rPr>
      </w:pPr>
    </w:p>
    <w:p w14:paraId="31DB54A4" w14:textId="77777777" w:rsidR="002B350B" w:rsidRPr="002B350B" w:rsidRDefault="002B350B">
      <w:pPr>
        <w:spacing w:after="0"/>
        <w:rPr>
          <w:rFonts w:ascii="Times New Roman" w:eastAsia="Times New Roman" w:hAnsi="Times New Roman" w:cs="Times New Roman"/>
          <w:sz w:val="100"/>
          <w:szCs w:val="100"/>
        </w:rPr>
      </w:pPr>
    </w:p>
    <w:sectPr w:rsidR="002B350B" w:rsidRPr="002B350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2C687" w14:textId="77777777" w:rsidR="00D36820" w:rsidRDefault="00D36820">
      <w:pPr>
        <w:spacing w:after="0" w:line="240" w:lineRule="auto"/>
      </w:pPr>
      <w:r>
        <w:separator/>
      </w:r>
    </w:p>
  </w:endnote>
  <w:endnote w:type="continuationSeparator" w:id="0">
    <w:p w14:paraId="085BD466" w14:textId="77777777" w:rsidR="00D36820" w:rsidRDefault="00D36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1B1B" w14:textId="77777777" w:rsidR="00754D80" w:rsidRDefault="00754D8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1B1C" w14:textId="6498CE65" w:rsidR="00754D80" w:rsidRDefault="00B0474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B2165">
      <w:rPr>
        <w:noProof/>
        <w:color w:val="000000"/>
      </w:rPr>
      <w:t>1</w:t>
    </w:r>
    <w:r>
      <w:rPr>
        <w:color w:val="000000"/>
      </w:rPr>
      <w:fldChar w:fldCharType="end"/>
    </w:r>
  </w:p>
  <w:p w14:paraId="6DF61B1D" w14:textId="77777777" w:rsidR="00754D80" w:rsidRDefault="00754D8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1B1F" w14:textId="77777777" w:rsidR="00754D80" w:rsidRDefault="00754D8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65887" w14:textId="77777777" w:rsidR="00D36820" w:rsidRDefault="00D36820">
      <w:pPr>
        <w:spacing w:after="0" w:line="240" w:lineRule="auto"/>
      </w:pPr>
      <w:r>
        <w:separator/>
      </w:r>
    </w:p>
  </w:footnote>
  <w:footnote w:type="continuationSeparator" w:id="0">
    <w:p w14:paraId="78001217" w14:textId="77777777" w:rsidR="00D36820" w:rsidRDefault="00D368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1B19" w14:textId="77777777" w:rsidR="00754D80" w:rsidRDefault="00754D8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1B1A" w14:textId="77777777" w:rsidR="00754D80" w:rsidRDefault="00754D8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1B1E" w14:textId="77777777" w:rsidR="00754D80" w:rsidRDefault="00754D8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D80"/>
    <w:rsid w:val="00021C9F"/>
    <w:rsid w:val="000974E6"/>
    <w:rsid w:val="001579FB"/>
    <w:rsid w:val="00162149"/>
    <w:rsid w:val="001B2165"/>
    <w:rsid w:val="002B350B"/>
    <w:rsid w:val="00754D80"/>
    <w:rsid w:val="00887983"/>
    <w:rsid w:val="00B04742"/>
    <w:rsid w:val="00D36820"/>
    <w:rsid w:val="00DA638A"/>
    <w:rsid w:val="00E701EF"/>
    <w:rsid w:val="00F40188"/>
    <w:rsid w:val="00F54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61AF6"/>
  <w15:docId w15:val="{751435D5-39E8-4F8C-AFA0-60398B304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istory.com/articles/chamberlain-declares-peace-for-our-time-75-years-ago"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5</Pages>
  <Words>1950</Words>
  <Characters>11121</Characters>
  <Application>Microsoft Office Word</Application>
  <DocSecurity>0</DocSecurity>
  <Lines>92</Lines>
  <Paragraphs>26</Paragraphs>
  <ScaleCrop>false</ScaleCrop>
  <Company/>
  <LinksUpToDate>false</LinksUpToDate>
  <CharactersWithSpaces>13045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9</cp:revision>
  <dcterms:created xsi:type="dcterms:W3CDTF">2025-05-13T23:51:00Z</dcterms:created>
  <dcterms:modified xsi:type="dcterms:W3CDTF">2025-05-16T01:16:00Z</dcterms:modified>
</cp:coreProperties>
</file>