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7EF8C" w14:textId="77777777" w:rsidR="00406DAF" w:rsidRDefault="00406DAF">
      <w:pPr>
        <w:spacing w:after="0" w:line="240" w:lineRule="auto"/>
        <w:jc w:val="center"/>
        <w:rPr>
          <w:rFonts w:ascii="Times New Roman" w:eastAsia="Times New Roman" w:hAnsi="Times New Roman" w:cs="Times New Roman"/>
          <w:b/>
          <w:color w:val="000000"/>
          <w:sz w:val="40"/>
          <w:szCs w:val="40"/>
        </w:rPr>
      </w:pPr>
    </w:p>
    <w:p w14:paraId="43B5C35F" w14:textId="77C005F3" w:rsidR="001452DB" w:rsidRDefault="006B42CA">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43B5C360" w14:textId="2F1361EA" w:rsidR="001452DB" w:rsidRDefault="006B42CA">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#6</w:t>
      </w:r>
      <w:r w:rsidR="00FF5A11">
        <w:rPr>
          <w:rFonts w:ascii="Times New Roman" w:eastAsia="Times New Roman" w:hAnsi="Times New Roman" w:cs="Times New Roman"/>
          <w:b/>
          <w:color w:val="000000"/>
          <w:sz w:val="32"/>
          <w:szCs w:val="32"/>
        </w:rPr>
        <w:t>7</w:t>
      </w:r>
      <w:r w:rsidR="009A007A">
        <w:rPr>
          <w:rFonts w:ascii="Times New Roman" w:eastAsia="Times New Roman" w:hAnsi="Times New Roman" w:cs="Times New Roman"/>
          <w:b/>
          <w:color w:val="000000"/>
          <w:sz w:val="32"/>
          <w:szCs w:val="32"/>
        </w:rPr>
        <w:t>5</w:t>
      </w:r>
    </w:p>
    <w:p w14:paraId="43B5C361" w14:textId="6F84C630" w:rsidR="001452DB" w:rsidRDefault="0036058E">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The Trumpet</w:t>
      </w:r>
      <w:r w:rsidR="00DE781E">
        <w:rPr>
          <w:rFonts w:ascii="Times New Roman" w:eastAsia="Times New Roman" w:hAnsi="Times New Roman" w:cs="Times New Roman"/>
          <w:b/>
          <w:color w:val="000000"/>
          <w:sz w:val="32"/>
          <w:szCs w:val="32"/>
        </w:rPr>
        <w:t xml:space="preserve"> Could Still Blow</w:t>
      </w:r>
    </w:p>
    <w:p w14:paraId="43B5C362" w14:textId="2CCE55F5" w:rsidR="001452DB" w:rsidRPr="00DE087A" w:rsidRDefault="00DE781E">
      <w:pPr>
        <w:spacing w:after="0"/>
        <w:rPr>
          <w:rFonts w:ascii="Times New Roman" w:eastAsia="Times New Roman" w:hAnsi="Times New Roman" w:cs="Times New Roman"/>
          <w:b/>
          <w:sz w:val="24"/>
          <w:szCs w:val="24"/>
        </w:rPr>
      </w:pPr>
      <w:r w:rsidRPr="00DE087A">
        <w:rPr>
          <w:rFonts w:ascii="Times New Roman" w:eastAsia="Times New Roman" w:hAnsi="Times New Roman" w:cs="Times New Roman"/>
          <w:b/>
          <w:sz w:val="24"/>
          <w:szCs w:val="24"/>
        </w:rPr>
        <w:t xml:space="preserve">Not </w:t>
      </w:r>
      <w:r w:rsidR="007C2433" w:rsidRPr="00DE087A">
        <w:rPr>
          <w:rFonts w:ascii="Times New Roman" w:eastAsia="Times New Roman" w:hAnsi="Times New Roman" w:cs="Times New Roman"/>
          <w:b/>
          <w:sz w:val="24"/>
          <w:szCs w:val="24"/>
        </w:rPr>
        <w:t>Over Yet</w:t>
      </w:r>
    </w:p>
    <w:p w14:paraId="35CCCE79" w14:textId="5A6F3E6F" w:rsidR="00430147" w:rsidRPr="00DE087A" w:rsidRDefault="003244A0" w:rsidP="005B1CAE">
      <w:pPr>
        <w:spacing w:after="0"/>
        <w:rPr>
          <w:rFonts w:ascii="Times New Roman" w:hAnsi="Times New Roman" w:cs="Times New Roman"/>
          <w:bCs/>
          <w:sz w:val="24"/>
          <w:szCs w:val="24"/>
        </w:rPr>
      </w:pPr>
      <w:r w:rsidRPr="00DE087A">
        <w:rPr>
          <w:rFonts w:ascii="Times New Roman" w:eastAsia="Times New Roman" w:hAnsi="Times New Roman" w:cs="Times New Roman"/>
          <w:bCs/>
          <w:sz w:val="24"/>
          <w:szCs w:val="24"/>
        </w:rPr>
        <w:t xml:space="preserve">Many of </w:t>
      </w:r>
      <w:r w:rsidR="00AB6F47" w:rsidRPr="00DE087A">
        <w:rPr>
          <w:rFonts w:ascii="Times New Roman" w:eastAsia="Times New Roman" w:hAnsi="Times New Roman" w:cs="Times New Roman"/>
          <w:bCs/>
          <w:sz w:val="24"/>
          <w:szCs w:val="24"/>
        </w:rPr>
        <w:t xml:space="preserve">us </w:t>
      </w:r>
      <w:r w:rsidRPr="00DE087A">
        <w:rPr>
          <w:rFonts w:ascii="Times New Roman" w:eastAsia="Times New Roman" w:hAnsi="Times New Roman" w:cs="Times New Roman"/>
          <w:bCs/>
          <w:sz w:val="24"/>
          <w:szCs w:val="24"/>
        </w:rPr>
        <w:t xml:space="preserve">who went through </w:t>
      </w:r>
      <w:r w:rsidR="00AB6F47" w:rsidRPr="00DE087A">
        <w:rPr>
          <w:rFonts w:ascii="Times New Roman" w:eastAsia="Times New Roman" w:hAnsi="Times New Roman" w:cs="Times New Roman"/>
          <w:bCs/>
          <w:sz w:val="24"/>
          <w:szCs w:val="24"/>
        </w:rPr>
        <w:t xml:space="preserve">the years following the 2020 election </w:t>
      </w:r>
      <w:r w:rsidR="001C4BC2" w:rsidRPr="00DE087A">
        <w:rPr>
          <w:rFonts w:ascii="Times New Roman" w:eastAsia="Times New Roman" w:hAnsi="Times New Roman" w:cs="Times New Roman"/>
          <w:bCs/>
          <w:sz w:val="24"/>
          <w:szCs w:val="24"/>
        </w:rPr>
        <w:t>he</w:t>
      </w:r>
      <w:r w:rsidR="008B7445" w:rsidRPr="00DE087A">
        <w:rPr>
          <w:rFonts w:ascii="Times New Roman" w:eastAsia="Times New Roman" w:hAnsi="Times New Roman" w:cs="Times New Roman"/>
          <w:bCs/>
          <w:sz w:val="24"/>
          <w:szCs w:val="24"/>
        </w:rPr>
        <w:t>a</w:t>
      </w:r>
      <w:r w:rsidR="001C4BC2" w:rsidRPr="00DE087A">
        <w:rPr>
          <w:rFonts w:ascii="Times New Roman" w:eastAsia="Times New Roman" w:hAnsi="Times New Roman" w:cs="Times New Roman"/>
          <w:bCs/>
          <w:sz w:val="24"/>
          <w:szCs w:val="24"/>
        </w:rPr>
        <w:t xml:space="preserve">rd of a </w:t>
      </w:r>
      <w:r w:rsidR="005B1CAE" w:rsidRPr="00DE087A">
        <w:rPr>
          <w:rFonts w:ascii="Times New Roman" w:hAnsi="Times New Roman" w:cs="Times New Roman"/>
          <w:bCs/>
          <w:sz w:val="24"/>
          <w:szCs w:val="24"/>
        </w:rPr>
        <w:t xml:space="preserve">case, known on the docket as Case 22- 380 </w:t>
      </w:r>
      <w:r w:rsidR="001C4BC2" w:rsidRPr="00DE087A">
        <w:rPr>
          <w:rFonts w:ascii="Times New Roman" w:hAnsi="Times New Roman" w:cs="Times New Roman"/>
          <w:bCs/>
          <w:sz w:val="24"/>
          <w:szCs w:val="24"/>
        </w:rPr>
        <w:t xml:space="preserve">and </w:t>
      </w:r>
      <w:r w:rsidR="005B1CAE" w:rsidRPr="00DE087A">
        <w:rPr>
          <w:rFonts w:ascii="Times New Roman" w:hAnsi="Times New Roman" w:cs="Times New Roman"/>
          <w:bCs/>
          <w:sz w:val="24"/>
          <w:szCs w:val="24"/>
        </w:rPr>
        <w:t>was filed on October 20</w:t>
      </w:r>
      <w:r w:rsidR="005B1CAE" w:rsidRPr="00DE087A">
        <w:rPr>
          <w:rFonts w:ascii="Times New Roman" w:hAnsi="Times New Roman" w:cs="Times New Roman"/>
          <w:bCs/>
          <w:sz w:val="24"/>
          <w:szCs w:val="24"/>
          <w:vertAlign w:val="superscript"/>
        </w:rPr>
        <w:t>th</w:t>
      </w:r>
      <w:r w:rsidR="005B1CAE" w:rsidRPr="00DE087A">
        <w:rPr>
          <w:rFonts w:ascii="Times New Roman" w:hAnsi="Times New Roman" w:cs="Times New Roman"/>
          <w:bCs/>
          <w:sz w:val="24"/>
          <w:szCs w:val="24"/>
        </w:rPr>
        <w:t xml:space="preserve"> of 2022</w:t>
      </w:r>
      <w:r w:rsidR="001C4BC2" w:rsidRPr="00DE087A">
        <w:rPr>
          <w:rFonts w:ascii="Times New Roman" w:hAnsi="Times New Roman" w:cs="Times New Roman"/>
          <w:bCs/>
          <w:sz w:val="24"/>
          <w:szCs w:val="24"/>
        </w:rPr>
        <w:t xml:space="preserve">. On </w:t>
      </w:r>
      <w:r w:rsidR="005B1CAE" w:rsidRPr="00DE087A">
        <w:rPr>
          <w:rFonts w:ascii="Times New Roman" w:hAnsi="Times New Roman" w:cs="Times New Roman"/>
          <w:bCs/>
          <w:sz w:val="24"/>
          <w:szCs w:val="24"/>
        </w:rPr>
        <w:t>January 10</w:t>
      </w:r>
      <w:r w:rsidR="005B1CAE" w:rsidRPr="00DE087A">
        <w:rPr>
          <w:rFonts w:ascii="Times New Roman" w:hAnsi="Times New Roman" w:cs="Times New Roman"/>
          <w:bCs/>
          <w:sz w:val="24"/>
          <w:szCs w:val="24"/>
          <w:vertAlign w:val="superscript"/>
        </w:rPr>
        <w:t>th</w:t>
      </w:r>
      <w:r w:rsidR="005B1CAE" w:rsidRPr="00DE087A">
        <w:rPr>
          <w:rFonts w:ascii="Times New Roman" w:hAnsi="Times New Roman" w:cs="Times New Roman"/>
          <w:bCs/>
          <w:sz w:val="24"/>
          <w:szCs w:val="24"/>
        </w:rPr>
        <w:t xml:space="preserve"> of th</w:t>
      </w:r>
      <w:r w:rsidR="001C4BC2" w:rsidRPr="00DE087A">
        <w:rPr>
          <w:rFonts w:ascii="Times New Roman" w:hAnsi="Times New Roman" w:cs="Times New Roman"/>
          <w:bCs/>
          <w:sz w:val="24"/>
          <w:szCs w:val="24"/>
        </w:rPr>
        <w:t>at</w:t>
      </w:r>
      <w:r w:rsidR="005B1CAE" w:rsidRPr="00DE087A">
        <w:rPr>
          <w:rFonts w:ascii="Times New Roman" w:hAnsi="Times New Roman" w:cs="Times New Roman"/>
          <w:bCs/>
          <w:sz w:val="24"/>
          <w:szCs w:val="24"/>
        </w:rPr>
        <w:t xml:space="preserve"> year</w:t>
      </w:r>
      <w:r w:rsidR="005920D0" w:rsidRPr="00DE087A">
        <w:rPr>
          <w:rFonts w:ascii="Times New Roman" w:hAnsi="Times New Roman" w:cs="Times New Roman"/>
          <w:bCs/>
          <w:sz w:val="24"/>
          <w:szCs w:val="24"/>
        </w:rPr>
        <w:t xml:space="preserve"> the Supreme Court decided </w:t>
      </w:r>
      <w:r w:rsidR="0013199F" w:rsidRPr="00DE087A">
        <w:rPr>
          <w:rFonts w:ascii="Times New Roman" w:hAnsi="Times New Roman" w:cs="Times New Roman"/>
          <w:bCs/>
          <w:sz w:val="24"/>
          <w:szCs w:val="24"/>
        </w:rPr>
        <w:t>not to</w:t>
      </w:r>
      <w:r w:rsidR="005920D0" w:rsidRPr="00DE087A">
        <w:rPr>
          <w:rFonts w:ascii="Times New Roman" w:hAnsi="Times New Roman" w:cs="Times New Roman"/>
          <w:bCs/>
          <w:sz w:val="24"/>
          <w:szCs w:val="24"/>
        </w:rPr>
        <w:t xml:space="preserve"> hear it</w:t>
      </w:r>
      <w:r w:rsidR="005B1CAE" w:rsidRPr="00DE087A">
        <w:rPr>
          <w:rFonts w:ascii="Times New Roman" w:hAnsi="Times New Roman" w:cs="Times New Roman"/>
          <w:bCs/>
          <w:sz w:val="24"/>
          <w:szCs w:val="24"/>
        </w:rPr>
        <w:t>.</w:t>
      </w:r>
      <w:r w:rsidR="005920D0" w:rsidRPr="00DE087A">
        <w:rPr>
          <w:rFonts w:ascii="Times New Roman" w:hAnsi="Times New Roman" w:cs="Times New Roman"/>
          <w:bCs/>
          <w:sz w:val="24"/>
          <w:szCs w:val="24"/>
        </w:rPr>
        <w:t xml:space="preserve"> But </w:t>
      </w:r>
      <w:r w:rsidR="0013199F" w:rsidRPr="00DE087A">
        <w:rPr>
          <w:rFonts w:ascii="Times New Roman" w:hAnsi="Times New Roman" w:cs="Times New Roman"/>
          <w:bCs/>
          <w:sz w:val="24"/>
          <w:szCs w:val="24"/>
        </w:rPr>
        <w:t>this was the first petition by Loy Brunson</w:t>
      </w:r>
      <w:r w:rsidR="00D40A20" w:rsidRPr="00DE087A">
        <w:rPr>
          <w:rFonts w:ascii="Times New Roman" w:hAnsi="Times New Roman" w:cs="Times New Roman"/>
          <w:bCs/>
          <w:sz w:val="24"/>
          <w:szCs w:val="24"/>
        </w:rPr>
        <w:t xml:space="preserve"> and he has two more attempts. </w:t>
      </w:r>
      <w:r w:rsidR="005B1CAE" w:rsidRPr="00DE087A">
        <w:rPr>
          <w:rFonts w:ascii="Times New Roman" w:hAnsi="Times New Roman" w:cs="Times New Roman"/>
          <w:bCs/>
          <w:sz w:val="24"/>
          <w:szCs w:val="24"/>
        </w:rPr>
        <w:t xml:space="preserve"> </w:t>
      </w:r>
      <w:r w:rsidR="002016F0" w:rsidRPr="00DE087A">
        <w:rPr>
          <w:rFonts w:ascii="Times New Roman" w:hAnsi="Times New Roman" w:cs="Times New Roman"/>
          <w:bCs/>
          <w:sz w:val="24"/>
          <w:szCs w:val="24"/>
        </w:rPr>
        <w:t xml:space="preserve">What was the case alleging? Here is what it </w:t>
      </w:r>
      <w:r w:rsidR="00430147" w:rsidRPr="00DE087A">
        <w:rPr>
          <w:rFonts w:ascii="Times New Roman" w:hAnsi="Times New Roman" w:cs="Times New Roman"/>
          <w:bCs/>
          <w:sz w:val="24"/>
          <w:szCs w:val="24"/>
        </w:rPr>
        <w:t>challenged by the petition</w:t>
      </w:r>
      <w:r w:rsidR="006B01AB" w:rsidRPr="00DE087A">
        <w:rPr>
          <w:rFonts w:ascii="Times New Roman" w:hAnsi="Times New Roman" w:cs="Times New Roman"/>
          <w:bCs/>
          <w:sz w:val="24"/>
          <w:szCs w:val="24"/>
        </w:rPr>
        <w:t xml:space="preserve"> as seen in </w:t>
      </w:r>
      <w:r w:rsidR="000759EC" w:rsidRPr="00DE087A">
        <w:rPr>
          <w:rFonts w:ascii="Times New Roman" w:hAnsi="Times New Roman" w:cs="Times New Roman"/>
          <w:bCs/>
          <w:sz w:val="24"/>
          <w:szCs w:val="24"/>
        </w:rPr>
        <w:t xml:space="preserve">an article from </w:t>
      </w:r>
      <w:r w:rsidR="000759EC" w:rsidRPr="00DE087A">
        <w:rPr>
          <w:rFonts w:ascii="Times New Roman" w:hAnsi="Times New Roman" w:cs="Times New Roman"/>
          <w:bCs/>
          <w:i/>
          <w:iCs/>
          <w:sz w:val="24"/>
          <w:szCs w:val="24"/>
        </w:rPr>
        <w:t>amg-news</w:t>
      </w:r>
      <w:r w:rsidR="000759EC" w:rsidRPr="00DE087A">
        <w:rPr>
          <w:rFonts w:ascii="Times New Roman" w:hAnsi="Times New Roman" w:cs="Times New Roman"/>
          <w:bCs/>
          <w:sz w:val="24"/>
          <w:szCs w:val="24"/>
        </w:rPr>
        <w:t>:</w:t>
      </w:r>
    </w:p>
    <w:p w14:paraId="441547BC" w14:textId="56EFDB26" w:rsidR="000759EC" w:rsidRPr="00DE087A" w:rsidRDefault="00171458" w:rsidP="005B1CAE">
      <w:pPr>
        <w:spacing w:after="0"/>
        <w:rPr>
          <w:rFonts w:ascii="Times New Roman" w:hAnsi="Times New Roman" w:cs="Times New Roman"/>
          <w:bCs/>
          <w:i/>
          <w:iCs/>
          <w:sz w:val="24"/>
          <w:szCs w:val="24"/>
        </w:rPr>
      </w:pPr>
      <w:r w:rsidRPr="00DE087A">
        <w:rPr>
          <w:rFonts w:ascii="Times New Roman" w:hAnsi="Times New Roman" w:cs="Times New Roman"/>
          <w:bCs/>
          <w:i/>
          <w:iCs/>
          <w:sz w:val="24"/>
          <w:szCs w:val="24"/>
        </w:rPr>
        <w:t>For those unfamiliar, the Brunson Case is a legal challenge with the potential to shake the very foundations of American politics. The Brunson brothers argue that the 2020 election certification violated their constitutional rights by disregarding evidence of fraud. They claim that those who certified the results, from Congress members to Vice President Pence, did so without adequate investigation, effectively undermining the people’s will. </w:t>
      </w:r>
    </w:p>
    <w:p w14:paraId="26B33B01" w14:textId="6FDBA340" w:rsidR="001F3176" w:rsidRPr="00DE087A" w:rsidRDefault="001F3176" w:rsidP="005B1CAE">
      <w:pPr>
        <w:spacing w:after="0"/>
        <w:rPr>
          <w:rFonts w:ascii="Times New Roman" w:hAnsi="Times New Roman" w:cs="Times New Roman"/>
          <w:bCs/>
          <w:sz w:val="24"/>
          <w:szCs w:val="24"/>
        </w:rPr>
      </w:pPr>
      <w:r w:rsidRPr="00DE087A">
        <w:rPr>
          <w:rFonts w:ascii="Times New Roman" w:hAnsi="Times New Roman" w:cs="Times New Roman"/>
          <w:bCs/>
          <w:sz w:val="24"/>
          <w:szCs w:val="24"/>
        </w:rPr>
        <w:t xml:space="preserve">While many believe that when the case was </w:t>
      </w:r>
      <w:r w:rsidR="00132D86" w:rsidRPr="00DE087A">
        <w:rPr>
          <w:rFonts w:ascii="Times New Roman" w:hAnsi="Times New Roman" w:cs="Times New Roman"/>
          <w:bCs/>
          <w:sz w:val="24"/>
          <w:szCs w:val="24"/>
        </w:rPr>
        <w:t xml:space="preserve">denied that it was dead. But according to the </w:t>
      </w:r>
      <w:r w:rsidR="00DE087A" w:rsidRPr="00DE087A">
        <w:rPr>
          <w:rFonts w:ascii="Times New Roman" w:hAnsi="Times New Roman" w:cs="Times New Roman"/>
          <w:bCs/>
          <w:sz w:val="24"/>
          <w:szCs w:val="24"/>
        </w:rPr>
        <w:t>Brunson’s</w:t>
      </w:r>
      <w:r w:rsidR="00132D86" w:rsidRPr="00DE087A">
        <w:rPr>
          <w:rFonts w:ascii="Times New Roman" w:hAnsi="Times New Roman" w:cs="Times New Roman"/>
          <w:bCs/>
          <w:sz w:val="24"/>
          <w:szCs w:val="24"/>
        </w:rPr>
        <w:t>, that isn’t true:</w:t>
      </w:r>
    </w:p>
    <w:p w14:paraId="558AB8A7" w14:textId="77777777" w:rsidR="003E68BF" w:rsidRPr="00DE087A" w:rsidRDefault="003E68BF" w:rsidP="003E68BF">
      <w:pPr>
        <w:spacing w:after="0"/>
        <w:rPr>
          <w:rFonts w:ascii="Times New Roman" w:hAnsi="Times New Roman" w:cs="Times New Roman"/>
          <w:bCs/>
          <w:i/>
          <w:iCs/>
          <w:sz w:val="24"/>
          <w:szCs w:val="24"/>
        </w:rPr>
      </w:pPr>
      <w:r w:rsidRPr="00DE087A">
        <w:rPr>
          <w:rFonts w:ascii="Times New Roman" w:hAnsi="Times New Roman" w:cs="Times New Roman"/>
          <w:bCs/>
          <w:i/>
          <w:iCs/>
          <w:sz w:val="24"/>
          <w:szCs w:val="24"/>
        </w:rPr>
        <w:t>One key factor that makes the Brunson Case so intriguing is Rule 11. Under Supreme Court procedures, if the Court denies a hearing, it doesn’t mean the case is dead—it can still be </w:t>
      </w:r>
      <w:r w:rsidRPr="00DE087A">
        <w:rPr>
          <w:rFonts w:ascii="Times New Roman" w:hAnsi="Times New Roman" w:cs="Times New Roman"/>
          <w:b/>
          <w:bCs/>
          <w:i/>
          <w:iCs/>
          <w:sz w:val="24"/>
          <w:szCs w:val="24"/>
        </w:rPr>
        <w:t>“pulled off the shelf.”</w:t>
      </w:r>
      <w:r w:rsidRPr="00DE087A">
        <w:rPr>
          <w:rFonts w:ascii="Times New Roman" w:hAnsi="Times New Roman" w:cs="Times New Roman"/>
          <w:bCs/>
          <w:i/>
          <w:iCs/>
          <w:sz w:val="24"/>
          <w:szCs w:val="24"/>
        </w:rPr>
        <w:t> This little-known rule has fueled hopes that the Brunson Case, even if previously dismissed, can resurface at any time. Imagine the surprise, the shockwaves, if this case reappears without warning and becomes the vehicle for what Trump supporters believe will be justice.</w:t>
      </w:r>
    </w:p>
    <w:p w14:paraId="45DAD49B" w14:textId="77777777" w:rsidR="003E68BF" w:rsidRPr="00DE087A" w:rsidRDefault="003E68BF" w:rsidP="003E68BF">
      <w:pPr>
        <w:spacing w:after="0"/>
        <w:rPr>
          <w:rFonts w:ascii="Times New Roman" w:hAnsi="Times New Roman" w:cs="Times New Roman"/>
          <w:bCs/>
          <w:i/>
          <w:iCs/>
          <w:sz w:val="24"/>
          <w:szCs w:val="24"/>
        </w:rPr>
      </w:pPr>
      <w:r w:rsidRPr="00DE087A">
        <w:rPr>
          <w:rFonts w:ascii="Times New Roman" w:hAnsi="Times New Roman" w:cs="Times New Roman"/>
          <w:bCs/>
          <w:i/>
          <w:iCs/>
          <w:sz w:val="24"/>
          <w:szCs w:val="24"/>
        </w:rPr>
        <w:t>Rule 11 is especially powerful because it allows the Supreme Court to take up a case of </w:t>
      </w:r>
      <w:r w:rsidRPr="00DE087A">
        <w:rPr>
          <w:rFonts w:ascii="Times New Roman" w:hAnsi="Times New Roman" w:cs="Times New Roman"/>
          <w:b/>
          <w:bCs/>
          <w:i/>
          <w:iCs/>
          <w:sz w:val="24"/>
          <w:szCs w:val="24"/>
        </w:rPr>
        <w:t>“exceptional importance”</w:t>
      </w:r>
      <w:r w:rsidRPr="00DE087A">
        <w:rPr>
          <w:rFonts w:ascii="Times New Roman" w:hAnsi="Times New Roman" w:cs="Times New Roman"/>
          <w:bCs/>
          <w:i/>
          <w:iCs/>
          <w:sz w:val="24"/>
          <w:szCs w:val="24"/>
        </w:rPr>
        <w:t> at any time, even if it was initially denied. This gives the case a sense of ticking urgency. In a world where timing is everything, Rule 11 could be the key to unlocking what Trump supporters see as the nation’s salvation. To them, this case could be the ultimate Trump card, a surprise that nobody saw coming but everyone has been waiting for.</w:t>
      </w:r>
    </w:p>
    <w:p w14:paraId="45D47731" w14:textId="0DCD7B19" w:rsidR="007C2433" w:rsidRPr="00DE087A" w:rsidRDefault="003E68BF">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 xml:space="preserve">Yes, I know that I and those who are seeing this as </w:t>
      </w:r>
      <w:r w:rsidR="002F3E83" w:rsidRPr="00DE087A">
        <w:rPr>
          <w:rFonts w:ascii="Times New Roman" w:eastAsia="Times New Roman" w:hAnsi="Times New Roman" w:cs="Times New Roman"/>
          <w:bCs/>
          <w:sz w:val="24"/>
          <w:szCs w:val="24"/>
        </w:rPr>
        <w:t xml:space="preserve">another shot at making things right will be seen with the usual conspiracy </w:t>
      </w:r>
      <w:r w:rsidR="008F44FC" w:rsidRPr="00DE087A">
        <w:rPr>
          <w:rFonts w:ascii="Times New Roman" w:eastAsia="Times New Roman" w:hAnsi="Times New Roman" w:cs="Times New Roman"/>
          <w:bCs/>
          <w:sz w:val="24"/>
          <w:szCs w:val="24"/>
        </w:rPr>
        <w:t xml:space="preserve">theorists </w:t>
      </w:r>
      <w:r w:rsidR="001A79D9" w:rsidRPr="00DE087A">
        <w:rPr>
          <w:rFonts w:ascii="Times New Roman" w:eastAsia="Times New Roman" w:hAnsi="Times New Roman" w:cs="Times New Roman"/>
          <w:bCs/>
          <w:sz w:val="24"/>
          <w:szCs w:val="24"/>
        </w:rPr>
        <w:t>filter</w:t>
      </w:r>
      <w:r w:rsidR="00504212" w:rsidRPr="00DE087A">
        <w:rPr>
          <w:rFonts w:ascii="Times New Roman" w:eastAsia="Times New Roman" w:hAnsi="Times New Roman" w:cs="Times New Roman"/>
          <w:bCs/>
          <w:sz w:val="24"/>
          <w:szCs w:val="24"/>
        </w:rPr>
        <w:t>. However, this could happen.</w:t>
      </w:r>
    </w:p>
    <w:p w14:paraId="3381F636" w14:textId="0F712451" w:rsidR="00504212" w:rsidRPr="00DE087A" w:rsidRDefault="00381844">
      <w:pPr>
        <w:spacing w:after="0"/>
        <w:rPr>
          <w:rFonts w:ascii="Times New Roman" w:eastAsia="Times New Roman" w:hAnsi="Times New Roman" w:cs="Times New Roman"/>
          <w:b/>
          <w:sz w:val="24"/>
          <w:szCs w:val="24"/>
        </w:rPr>
      </w:pPr>
      <w:r w:rsidRPr="00DE087A">
        <w:rPr>
          <w:rFonts w:ascii="Times New Roman" w:eastAsia="Times New Roman" w:hAnsi="Times New Roman" w:cs="Times New Roman"/>
          <w:b/>
          <w:sz w:val="24"/>
          <w:szCs w:val="24"/>
        </w:rPr>
        <w:t>They Already Ruled</w:t>
      </w:r>
    </w:p>
    <w:p w14:paraId="0F3FDED8" w14:textId="77777777" w:rsidR="00891515" w:rsidRPr="00DE087A" w:rsidRDefault="00381844" w:rsidP="0033203E">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 xml:space="preserve">As the article goes on, </w:t>
      </w:r>
      <w:r w:rsidR="00891515" w:rsidRPr="00DE087A">
        <w:rPr>
          <w:rFonts w:ascii="Times New Roman" w:eastAsia="Times New Roman" w:hAnsi="Times New Roman" w:cs="Times New Roman"/>
          <w:bCs/>
          <w:sz w:val="24"/>
          <w:szCs w:val="24"/>
        </w:rPr>
        <w:t>they state that a ruling was already handed down but was kept secret:</w:t>
      </w:r>
    </w:p>
    <w:p w14:paraId="195A459D" w14:textId="73D2410E" w:rsidR="004C38D4" w:rsidRPr="00DE087A" w:rsidRDefault="00F7189A" w:rsidP="0033203E">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Supporters believe that the Supreme Court has already heard this case behind closed doors. If this secret hearing did indeed happen, as some allege, then Trump’s “little secret” could change everything. Imagine a scenario where a Supreme Court ruling declares the 2020 election invalid. The repercussions would be unprecedented. In this vision, every politician who participated in certifying that election would be stripped of their position, and Trump would assume what his supporters view as his “rightful place” as President of the United States.</w:t>
      </w:r>
      <w:r w:rsidR="00377203" w:rsidRPr="00DE087A">
        <w:rPr>
          <w:rFonts w:ascii="Times New Roman" w:eastAsia="Times New Roman" w:hAnsi="Times New Roman" w:cs="Times New Roman"/>
          <w:bCs/>
          <w:i/>
          <w:iCs/>
          <w:sz w:val="24"/>
          <w:szCs w:val="24"/>
        </w:rPr>
        <w:t xml:space="preserve"> </w:t>
      </w:r>
    </w:p>
    <w:p w14:paraId="726C5CC9" w14:textId="3B92923C" w:rsidR="00040B86" w:rsidRPr="00DE087A" w:rsidRDefault="009064C6" w:rsidP="0033203E">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Yes, that is what would occur</w:t>
      </w:r>
      <w:r w:rsidR="00C07368" w:rsidRPr="00DE087A">
        <w:rPr>
          <w:rFonts w:ascii="Times New Roman" w:eastAsia="Times New Roman" w:hAnsi="Times New Roman" w:cs="Times New Roman"/>
          <w:bCs/>
          <w:sz w:val="24"/>
          <w:szCs w:val="24"/>
        </w:rPr>
        <w:t xml:space="preserve"> and to </w:t>
      </w:r>
      <w:r w:rsidR="00FA5BD5" w:rsidRPr="00DE087A">
        <w:rPr>
          <w:rFonts w:ascii="Times New Roman" w:eastAsia="Times New Roman" w:hAnsi="Times New Roman" w:cs="Times New Roman"/>
          <w:bCs/>
          <w:sz w:val="24"/>
          <w:szCs w:val="24"/>
        </w:rPr>
        <w:t xml:space="preserve">be </w:t>
      </w:r>
      <w:r w:rsidR="00C07368" w:rsidRPr="00DE087A">
        <w:rPr>
          <w:rFonts w:ascii="Times New Roman" w:eastAsia="Times New Roman" w:hAnsi="Times New Roman" w:cs="Times New Roman"/>
          <w:bCs/>
          <w:sz w:val="24"/>
          <w:szCs w:val="24"/>
        </w:rPr>
        <w:t xml:space="preserve">certain it would be a huge change. </w:t>
      </w:r>
      <w:r w:rsidR="00FA5BD5" w:rsidRPr="00DE087A">
        <w:rPr>
          <w:rFonts w:ascii="Times New Roman" w:eastAsia="Times New Roman" w:hAnsi="Times New Roman" w:cs="Times New Roman"/>
          <w:bCs/>
          <w:sz w:val="24"/>
          <w:szCs w:val="24"/>
        </w:rPr>
        <w:t xml:space="preserve">However, </w:t>
      </w:r>
      <w:r w:rsidR="00EA3FE8" w:rsidRPr="00DE087A">
        <w:rPr>
          <w:rFonts w:ascii="Times New Roman" w:eastAsia="Times New Roman" w:hAnsi="Times New Roman" w:cs="Times New Roman"/>
          <w:bCs/>
          <w:sz w:val="24"/>
          <w:szCs w:val="24"/>
        </w:rPr>
        <w:t xml:space="preserve">when the theories </w:t>
      </w:r>
      <w:r w:rsidR="00E4772E" w:rsidRPr="00DE087A">
        <w:rPr>
          <w:rFonts w:ascii="Times New Roman" w:eastAsia="Times New Roman" w:hAnsi="Times New Roman" w:cs="Times New Roman"/>
          <w:bCs/>
          <w:sz w:val="24"/>
          <w:szCs w:val="24"/>
        </w:rPr>
        <w:t xml:space="preserve">hang on secret rulings, behind the scenes military actions </w:t>
      </w:r>
      <w:r w:rsidR="00C33B9C" w:rsidRPr="00DE087A">
        <w:rPr>
          <w:rFonts w:ascii="Times New Roman" w:eastAsia="Times New Roman" w:hAnsi="Times New Roman" w:cs="Times New Roman"/>
          <w:bCs/>
          <w:sz w:val="24"/>
          <w:szCs w:val="24"/>
        </w:rPr>
        <w:t xml:space="preserve">and the like, I tend to want something more. Besides, keeping something this big from leaking </w:t>
      </w:r>
      <w:r w:rsidR="008B5E7B" w:rsidRPr="00DE087A">
        <w:rPr>
          <w:rFonts w:ascii="Times New Roman" w:eastAsia="Times New Roman" w:hAnsi="Times New Roman" w:cs="Times New Roman"/>
          <w:bCs/>
          <w:sz w:val="24"/>
          <w:szCs w:val="24"/>
        </w:rPr>
        <w:t xml:space="preserve">is also hard to believe. </w:t>
      </w:r>
      <w:r w:rsidR="00E01CFA" w:rsidRPr="00DE087A">
        <w:rPr>
          <w:rFonts w:ascii="Times New Roman" w:eastAsia="Times New Roman" w:hAnsi="Times New Roman" w:cs="Times New Roman"/>
          <w:bCs/>
          <w:sz w:val="24"/>
          <w:szCs w:val="24"/>
        </w:rPr>
        <w:t xml:space="preserve">Trust </w:t>
      </w:r>
      <w:r w:rsidR="00E01CFA" w:rsidRPr="00DE087A">
        <w:rPr>
          <w:rFonts w:ascii="Times New Roman" w:eastAsia="Times New Roman" w:hAnsi="Times New Roman" w:cs="Times New Roman"/>
          <w:bCs/>
          <w:sz w:val="24"/>
          <w:szCs w:val="24"/>
        </w:rPr>
        <w:lastRenderedPageBreak/>
        <w:t xml:space="preserve">me when I tried to find an update on this case it was like finding a needle in a haystack. Every search came up with </w:t>
      </w:r>
      <w:r w:rsidR="00713CBF" w:rsidRPr="00DE087A">
        <w:rPr>
          <w:rFonts w:ascii="Times New Roman" w:eastAsia="Times New Roman" w:hAnsi="Times New Roman" w:cs="Times New Roman"/>
          <w:bCs/>
          <w:sz w:val="24"/>
          <w:szCs w:val="24"/>
        </w:rPr>
        <w:t xml:space="preserve">videos or articles from people who didn’t give me credible sources. </w:t>
      </w:r>
      <w:r w:rsidR="000F7147" w:rsidRPr="00DE087A">
        <w:rPr>
          <w:rFonts w:ascii="Times New Roman" w:eastAsia="Times New Roman" w:hAnsi="Times New Roman" w:cs="Times New Roman"/>
          <w:bCs/>
          <w:sz w:val="24"/>
          <w:szCs w:val="24"/>
        </w:rPr>
        <w:t xml:space="preserve">I’m pretty open to new things, but I want more than people talking about a case like this and in the same </w:t>
      </w:r>
      <w:r w:rsidR="006F470C" w:rsidRPr="00DE087A">
        <w:rPr>
          <w:rFonts w:ascii="Times New Roman" w:eastAsia="Times New Roman" w:hAnsi="Times New Roman" w:cs="Times New Roman"/>
          <w:bCs/>
          <w:sz w:val="24"/>
          <w:szCs w:val="24"/>
        </w:rPr>
        <w:t>article they</w:t>
      </w:r>
      <w:r w:rsidR="000F7147" w:rsidRPr="00DE087A">
        <w:rPr>
          <w:rFonts w:ascii="Times New Roman" w:eastAsia="Times New Roman" w:hAnsi="Times New Roman" w:cs="Times New Roman"/>
          <w:bCs/>
          <w:sz w:val="24"/>
          <w:szCs w:val="24"/>
        </w:rPr>
        <w:t xml:space="preserve"> drift into talking about reptilians </w:t>
      </w:r>
      <w:r w:rsidR="00535E98" w:rsidRPr="00DE087A">
        <w:rPr>
          <w:rFonts w:ascii="Times New Roman" w:eastAsia="Times New Roman" w:hAnsi="Times New Roman" w:cs="Times New Roman"/>
          <w:bCs/>
          <w:sz w:val="24"/>
          <w:szCs w:val="24"/>
        </w:rPr>
        <w:t xml:space="preserve">and aliens hiding in all corners of the government. </w:t>
      </w:r>
      <w:r w:rsidR="004D0B3D" w:rsidRPr="00DE087A">
        <w:rPr>
          <w:rFonts w:ascii="Times New Roman" w:eastAsia="Times New Roman" w:hAnsi="Times New Roman" w:cs="Times New Roman"/>
          <w:bCs/>
          <w:sz w:val="24"/>
          <w:szCs w:val="24"/>
        </w:rPr>
        <w:t xml:space="preserve">If a Supreme Court case was brought up again, there should be even </w:t>
      </w:r>
      <w:r w:rsidR="00E62CCC" w:rsidRPr="00DE087A">
        <w:rPr>
          <w:rFonts w:ascii="Times New Roman" w:eastAsia="Times New Roman" w:hAnsi="Times New Roman" w:cs="Times New Roman"/>
          <w:bCs/>
          <w:sz w:val="24"/>
          <w:szCs w:val="24"/>
        </w:rPr>
        <w:t xml:space="preserve">a </w:t>
      </w:r>
      <w:r w:rsidR="004D0B3D" w:rsidRPr="00DE087A">
        <w:rPr>
          <w:rFonts w:ascii="Times New Roman" w:eastAsia="Times New Roman" w:hAnsi="Times New Roman" w:cs="Times New Roman"/>
          <w:bCs/>
          <w:sz w:val="24"/>
          <w:szCs w:val="24"/>
        </w:rPr>
        <w:t>tiny bit of evi</w:t>
      </w:r>
      <w:r w:rsidR="00E62CCC" w:rsidRPr="00DE087A">
        <w:rPr>
          <w:rFonts w:ascii="Times New Roman" w:eastAsia="Times New Roman" w:hAnsi="Times New Roman" w:cs="Times New Roman"/>
          <w:bCs/>
          <w:sz w:val="24"/>
          <w:szCs w:val="24"/>
        </w:rPr>
        <w:t>dence of it. If it's there, I can’t see it.</w:t>
      </w:r>
      <w:r w:rsidR="00D211EF" w:rsidRPr="00DE087A">
        <w:rPr>
          <w:rFonts w:ascii="Times New Roman" w:eastAsia="Times New Roman" w:hAnsi="Times New Roman" w:cs="Times New Roman"/>
          <w:bCs/>
          <w:sz w:val="24"/>
          <w:szCs w:val="24"/>
        </w:rPr>
        <w:t xml:space="preserve"> But maybe that’s the point.</w:t>
      </w:r>
      <w:r w:rsidR="007A5A43" w:rsidRPr="00DE087A">
        <w:rPr>
          <w:rFonts w:ascii="Times New Roman" w:eastAsia="Times New Roman" w:hAnsi="Times New Roman" w:cs="Times New Roman"/>
          <w:bCs/>
          <w:sz w:val="24"/>
          <w:szCs w:val="24"/>
        </w:rPr>
        <w:t xml:space="preserve"> One </w:t>
      </w:r>
      <w:r w:rsidR="007A5A43" w:rsidRPr="00DE087A">
        <w:rPr>
          <w:rFonts w:ascii="Times New Roman" w:eastAsia="Times New Roman" w:hAnsi="Times New Roman" w:cs="Times New Roman"/>
          <w:bCs/>
          <w:i/>
          <w:iCs/>
          <w:sz w:val="24"/>
          <w:szCs w:val="24"/>
        </w:rPr>
        <w:t xml:space="preserve">X </w:t>
      </w:r>
      <w:hyperlink r:id="rId6" w:history="1">
        <w:r w:rsidR="007A5A43" w:rsidRPr="00DE087A">
          <w:rPr>
            <w:rStyle w:val="Hyperlink"/>
            <w:rFonts w:ascii="Times New Roman" w:eastAsia="Times New Roman" w:hAnsi="Times New Roman" w:cs="Times New Roman"/>
            <w:bCs/>
            <w:sz w:val="24"/>
            <w:szCs w:val="24"/>
          </w:rPr>
          <w:t>account</w:t>
        </w:r>
      </w:hyperlink>
      <w:r w:rsidR="007A5A43" w:rsidRPr="00DE087A">
        <w:rPr>
          <w:rFonts w:ascii="Times New Roman" w:eastAsia="Times New Roman" w:hAnsi="Times New Roman" w:cs="Times New Roman"/>
          <w:bCs/>
          <w:sz w:val="24"/>
          <w:szCs w:val="24"/>
        </w:rPr>
        <w:t xml:space="preserve"> posted this:</w:t>
      </w:r>
    </w:p>
    <w:p w14:paraId="7265E089" w14:textId="0100D62D" w:rsidR="007A5A43" w:rsidRPr="00DE087A" w:rsidRDefault="007A5A43" w:rsidP="0033203E">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Sun. 10 Nov. 2024: Loy Brunson has signed an NDA. A verdict has been reached, which shows SCOTUS Thomas indicated was "in his favor." The Military has not released the verdict of the Supreme Court yet to prevent CIVIL UNREST It really did happen. Trump will officially be put back into office BEFORE January 20</w:t>
      </w:r>
      <w:r w:rsidRPr="00DE087A">
        <w:rPr>
          <w:rFonts w:ascii="Times New Roman" w:eastAsia="Times New Roman" w:hAnsi="Times New Roman" w:cs="Times New Roman"/>
          <w:bCs/>
          <w:i/>
          <w:iCs/>
          <w:sz w:val="24"/>
          <w:szCs w:val="24"/>
          <w:vertAlign w:val="superscript"/>
        </w:rPr>
        <w:t>th</w:t>
      </w:r>
      <w:r w:rsidR="006F470C" w:rsidRPr="00DE087A">
        <w:rPr>
          <w:rFonts w:ascii="Times New Roman" w:eastAsia="Times New Roman" w:hAnsi="Times New Roman" w:cs="Times New Roman"/>
          <w:bCs/>
          <w:i/>
          <w:iCs/>
          <w:sz w:val="24"/>
          <w:szCs w:val="24"/>
        </w:rPr>
        <w:t>.</w:t>
      </w:r>
    </w:p>
    <w:p w14:paraId="65A2C395" w14:textId="723F06ED" w:rsidR="006F470C" w:rsidRPr="00DE087A" w:rsidRDefault="00E520F2" w:rsidP="0033203E">
      <w:pPr>
        <w:spacing w:after="0"/>
        <w:rPr>
          <w:rFonts w:ascii="Times New Roman" w:eastAsia="Times New Roman" w:hAnsi="Times New Roman" w:cs="Times New Roman"/>
          <w:b/>
          <w:sz w:val="24"/>
          <w:szCs w:val="24"/>
        </w:rPr>
      </w:pPr>
      <w:r w:rsidRPr="00DE087A">
        <w:rPr>
          <w:rFonts w:ascii="Times New Roman" w:eastAsia="Times New Roman" w:hAnsi="Times New Roman" w:cs="Times New Roman"/>
          <w:b/>
          <w:sz w:val="24"/>
          <w:szCs w:val="24"/>
        </w:rPr>
        <w:t>And How Do Things Change?</w:t>
      </w:r>
    </w:p>
    <w:p w14:paraId="6400884E" w14:textId="31382162" w:rsidR="00E520F2" w:rsidRPr="00DE087A" w:rsidRDefault="00E520F2" w:rsidP="0033203E">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 xml:space="preserve">To some it will really escalate the great exposures we’ve been praying for. It would justify </w:t>
      </w:r>
      <w:r w:rsidR="005D6F3C" w:rsidRPr="00DE087A">
        <w:rPr>
          <w:rFonts w:ascii="Times New Roman" w:eastAsia="Times New Roman" w:hAnsi="Times New Roman" w:cs="Times New Roman"/>
          <w:bCs/>
          <w:sz w:val="24"/>
          <w:szCs w:val="24"/>
        </w:rPr>
        <w:t>how we’ve felt all along about the 2020 elections and maybe going back further</w:t>
      </w:r>
      <w:r w:rsidR="00AF051A" w:rsidRPr="00DE087A">
        <w:rPr>
          <w:rFonts w:ascii="Times New Roman" w:eastAsia="Times New Roman" w:hAnsi="Times New Roman" w:cs="Times New Roman"/>
          <w:bCs/>
          <w:sz w:val="24"/>
          <w:szCs w:val="24"/>
        </w:rPr>
        <w:t xml:space="preserve">. And it would clean a lot of the swamp out in one fell swoop. </w:t>
      </w:r>
      <w:r w:rsidR="007B7B28" w:rsidRPr="00DE087A">
        <w:rPr>
          <w:rFonts w:ascii="Times New Roman" w:eastAsia="Times New Roman" w:hAnsi="Times New Roman" w:cs="Times New Roman"/>
          <w:bCs/>
          <w:sz w:val="24"/>
          <w:szCs w:val="24"/>
        </w:rPr>
        <w:t xml:space="preserve">The posts above make statements that don’t make sense like Justice Thomas </w:t>
      </w:r>
      <w:r w:rsidR="00CC0493" w:rsidRPr="00DE087A">
        <w:rPr>
          <w:rFonts w:ascii="Times New Roman" w:eastAsia="Times New Roman" w:hAnsi="Times New Roman" w:cs="Times New Roman"/>
          <w:bCs/>
          <w:sz w:val="24"/>
          <w:szCs w:val="24"/>
        </w:rPr>
        <w:t xml:space="preserve">is in favor of the </w:t>
      </w:r>
      <w:r w:rsidR="00762C4D" w:rsidRPr="00DE087A">
        <w:rPr>
          <w:rFonts w:ascii="Times New Roman" w:eastAsia="Times New Roman" w:hAnsi="Times New Roman" w:cs="Times New Roman"/>
          <w:bCs/>
          <w:sz w:val="24"/>
          <w:szCs w:val="24"/>
        </w:rPr>
        <w:t>case,</w:t>
      </w:r>
      <w:r w:rsidR="00CC0493" w:rsidRPr="00DE087A">
        <w:rPr>
          <w:rFonts w:ascii="Times New Roman" w:eastAsia="Times New Roman" w:hAnsi="Times New Roman" w:cs="Times New Roman"/>
          <w:bCs/>
          <w:sz w:val="24"/>
          <w:szCs w:val="24"/>
        </w:rPr>
        <w:t xml:space="preserve"> which doesn’t mean much more than one vote. Without the three liberal justices </w:t>
      </w:r>
      <w:r w:rsidR="00762C4D" w:rsidRPr="00DE087A">
        <w:rPr>
          <w:rFonts w:ascii="Times New Roman" w:eastAsia="Times New Roman" w:hAnsi="Times New Roman" w:cs="Times New Roman"/>
          <w:bCs/>
          <w:sz w:val="24"/>
          <w:szCs w:val="24"/>
        </w:rPr>
        <w:t xml:space="preserve">voting it is down to 5 and we’d still need 2 more </w:t>
      </w:r>
      <w:r w:rsidR="0047163F" w:rsidRPr="00DE087A">
        <w:rPr>
          <w:rFonts w:ascii="Times New Roman" w:eastAsia="Times New Roman" w:hAnsi="Times New Roman" w:cs="Times New Roman"/>
          <w:bCs/>
          <w:sz w:val="24"/>
          <w:szCs w:val="24"/>
        </w:rPr>
        <w:t>to get a ruling. And can the military really be in charge o</w:t>
      </w:r>
      <w:r w:rsidR="002919B1" w:rsidRPr="00DE087A">
        <w:rPr>
          <w:rFonts w:ascii="Times New Roman" w:eastAsia="Times New Roman" w:hAnsi="Times New Roman" w:cs="Times New Roman"/>
          <w:bCs/>
          <w:sz w:val="24"/>
          <w:szCs w:val="24"/>
        </w:rPr>
        <w:t xml:space="preserve">f releasing it? The only part of that post that could make any sense if is Loy Brunson </w:t>
      </w:r>
      <w:r w:rsidR="00B80EEE" w:rsidRPr="00DE087A">
        <w:rPr>
          <w:rFonts w:ascii="Times New Roman" w:eastAsia="Times New Roman" w:hAnsi="Times New Roman" w:cs="Times New Roman"/>
          <w:bCs/>
          <w:sz w:val="24"/>
          <w:szCs w:val="24"/>
        </w:rPr>
        <w:t>signed an NDA. But getting to the question</w:t>
      </w:r>
      <w:r w:rsidR="0077715A" w:rsidRPr="00DE087A">
        <w:rPr>
          <w:rFonts w:ascii="Times New Roman" w:eastAsia="Times New Roman" w:hAnsi="Times New Roman" w:cs="Times New Roman"/>
          <w:bCs/>
          <w:sz w:val="24"/>
          <w:szCs w:val="24"/>
        </w:rPr>
        <w:t xml:space="preserve"> that many have</w:t>
      </w:r>
      <w:r w:rsidR="00B93B02" w:rsidRPr="00DE087A">
        <w:rPr>
          <w:rFonts w:ascii="Times New Roman" w:eastAsia="Times New Roman" w:hAnsi="Times New Roman" w:cs="Times New Roman"/>
          <w:bCs/>
          <w:sz w:val="24"/>
          <w:szCs w:val="24"/>
        </w:rPr>
        <w:t>,</w:t>
      </w:r>
      <w:r w:rsidR="0077715A" w:rsidRPr="00DE087A">
        <w:rPr>
          <w:rFonts w:ascii="Times New Roman" w:eastAsia="Times New Roman" w:hAnsi="Times New Roman" w:cs="Times New Roman"/>
          <w:bCs/>
          <w:sz w:val="24"/>
          <w:szCs w:val="24"/>
        </w:rPr>
        <w:t xml:space="preserve"> what would </w:t>
      </w:r>
      <w:r w:rsidR="00B93B02" w:rsidRPr="00DE087A">
        <w:rPr>
          <w:rFonts w:ascii="Times New Roman" w:eastAsia="Times New Roman" w:hAnsi="Times New Roman" w:cs="Times New Roman"/>
          <w:bCs/>
          <w:sz w:val="24"/>
          <w:szCs w:val="24"/>
        </w:rPr>
        <w:t>be the</w:t>
      </w:r>
      <w:r w:rsidR="0077715A" w:rsidRPr="00DE087A">
        <w:rPr>
          <w:rFonts w:ascii="Times New Roman" w:eastAsia="Times New Roman" w:hAnsi="Times New Roman" w:cs="Times New Roman"/>
          <w:bCs/>
          <w:sz w:val="24"/>
          <w:szCs w:val="24"/>
        </w:rPr>
        <w:t xml:space="preserve"> advantage of Trump skipping the 57 days </w:t>
      </w:r>
      <w:r w:rsidR="00B458B4" w:rsidRPr="00DE087A">
        <w:rPr>
          <w:rFonts w:ascii="Times New Roman" w:eastAsia="Times New Roman" w:hAnsi="Times New Roman" w:cs="Times New Roman"/>
          <w:bCs/>
          <w:sz w:val="24"/>
          <w:szCs w:val="24"/>
        </w:rPr>
        <w:t xml:space="preserve">before the </w:t>
      </w:r>
      <w:r w:rsidR="00B93B02" w:rsidRPr="00DE087A">
        <w:rPr>
          <w:rFonts w:ascii="Times New Roman" w:eastAsia="Times New Roman" w:hAnsi="Times New Roman" w:cs="Times New Roman"/>
          <w:bCs/>
          <w:sz w:val="24"/>
          <w:szCs w:val="24"/>
        </w:rPr>
        <w:t xml:space="preserve">inauguration? </w:t>
      </w:r>
      <w:r w:rsidR="006B24C8" w:rsidRPr="00DE087A">
        <w:rPr>
          <w:rFonts w:ascii="Times New Roman" w:eastAsia="Times New Roman" w:hAnsi="Times New Roman" w:cs="Times New Roman"/>
          <w:bCs/>
          <w:sz w:val="24"/>
          <w:szCs w:val="24"/>
        </w:rPr>
        <w:t xml:space="preserve">I guess I am more in the camp of putting aside my tin foil hat and continuing to </w:t>
      </w:r>
      <w:r w:rsidR="00C2395A" w:rsidRPr="00DE087A">
        <w:rPr>
          <w:rFonts w:ascii="Times New Roman" w:eastAsia="Times New Roman" w:hAnsi="Times New Roman" w:cs="Times New Roman"/>
          <w:bCs/>
          <w:sz w:val="24"/>
          <w:szCs w:val="24"/>
        </w:rPr>
        <w:t xml:space="preserve">pray for a </w:t>
      </w:r>
      <w:r w:rsidR="00B87C1D" w:rsidRPr="00DE087A">
        <w:rPr>
          <w:rFonts w:ascii="Times New Roman" w:eastAsia="Times New Roman" w:hAnsi="Times New Roman" w:cs="Times New Roman"/>
          <w:bCs/>
          <w:sz w:val="24"/>
          <w:szCs w:val="24"/>
        </w:rPr>
        <w:t xml:space="preserve">calm and smooth transition of power. But even there I suspect there are more shenanigans </w:t>
      </w:r>
      <w:r w:rsidR="00187FBD" w:rsidRPr="00DE087A">
        <w:rPr>
          <w:rFonts w:ascii="Times New Roman" w:eastAsia="Times New Roman" w:hAnsi="Times New Roman" w:cs="Times New Roman"/>
          <w:bCs/>
          <w:sz w:val="24"/>
          <w:szCs w:val="24"/>
        </w:rPr>
        <w:t xml:space="preserve">up the sleeves of those who don’t want to give up power just yet if at all. </w:t>
      </w:r>
      <w:r w:rsidR="002F3DE0" w:rsidRPr="00DE087A">
        <w:rPr>
          <w:rFonts w:ascii="Times New Roman" w:eastAsia="Times New Roman" w:hAnsi="Times New Roman" w:cs="Times New Roman"/>
          <w:bCs/>
          <w:sz w:val="24"/>
          <w:szCs w:val="24"/>
        </w:rPr>
        <w:t>So on that front I don’t care how we get there</w:t>
      </w:r>
      <w:r w:rsidR="00F3786F" w:rsidRPr="00DE087A">
        <w:rPr>
          <w:rFonts w:ascii="Times New Roman" w:eastAsia="Times New Roman" w:hAnsi="Times New Roman" w:cs="Times New Roman"/>
          <w:bCs/>
          <w:sz w:val="24"/>
          <w:szCs w:val="24"/>
        </w:rPr>
        <w:t xml:space="preserve"> as long as we do. </w:t>
      </w:r>
      <w:r w:rsidR="00584C87" w:rsidRPr="00DE087A">
        <w:rPr>
          <w:rFonts w:ascii="Times New Roman" w:eastAsia="Times New Roman" w:hAnsi="Times New Roman" w:cs="Times New Roman"/>
          <w:bCs/>
          <w:sz w:val="24"/>
          <w:szCs w:val="24"/>
        </w:rPr>
        <w:t>The Brunson case is intriguing</w:t>
      </w:r>
      <w:r w:rsidR="00CA1124" w:rsidRPr="00DE087A">
        <w:rPr>
          <w:rFonts w:ascii="Times New Roman" w:eastAsia="Times New Roman" w:hAnsi="Times New Roman" w:cs="Times New Roman"/>
          <w:bCs/>
          <w:sz w:val="24"/>
          <w:szCs w:val="24"/>
        </w:rPr>
        <w:t xml:space="preserve"> and if it turns out to be ruled on in his favor, well it would be </w:t>
      </w:r>
      <w:r w:rsidR="00641FD7" w:rsidRPr="00DE087A">
        <w:rPr>
          <w:rFonts w:ascii="Times New Roman" w:eastAsia="Times New Roman" w:hAnsi="Times New Roman" w:cs="Times New Roman"/>
          <w:bCs/>
          <w:sz w:val="24"/>
          <w:szCs w:val="24"/>
        </w:rPr>
        <w:t>like fireworks in December and I agree that the civil unrest would be huge</w:t>
      </w:r>
      <w:r w:rsidR="00143268" w:rsidRPr="00DE087A">
        <w:rPr>
          <w:rFonts w:ascii="Times New Roman" w:eastAsia="Times New Roman" w:hAnsi="Times New Roman" w:cs="Times New Roman"/>
          <w:bCs/>
          <w:sz w:val="24"/>
          <w:szCs w:val="24"/>
        </w:rPr>
        <w:t xml:space="preserve">. </w:t>
      </w:r>
      <w:r w:rsidR="0074097E" w:rsidRPr="00DE087A">
        <w:rPr>
          <w:rFonts w:ascii="Times New Roman" w:eastAsia="Times New Roman" w:hAnsi="Times New Roman" w:cs="Times New Roman"/>
          <w:bCs/>
          <w:sz w:val="24"/>
          <w:szCs w:val="24"/>
        </w:rPr>
        <w:t>I don’t think even the military c</w:t>
      </w:r>
      <w:r w:rsidR="00A01E45" w:rsidRPr="00DE087A">
        <w:rPr>
          <w:rFonts w:ascii="Times New Roman" w:eastAsia="Times New Roman" w:hAnsi="Times New Roman" w:cs="Times New Roman"/>
          <w:bCs/>
          <w:sz w:val="24"/>
          <w:szCs w:val="24"/>
        </w:rPr>
        <w:t xml:space="preserve">ould stop it, really. Do we want that to happen? </w:t>
      </w:r>
      <w:r w:rsidR="00D37D01" w:rsidRPr="00DE087A">
        <w:rPr>
          <w:rFonts w:ascii="Times New Roman" w:eastAsia="Times New Roman" w:hAnsi="Times New Roman" w:cs="Times New Roman"/>
          <w:bCs/>
          <w:sz w:val="24"/>
          <w:szCs w:val="24"/>
        </w:rPr>
        <w:t xml:space="preserve">I just don’t know for sure if at all. </w:t>
      </w:r>
      <w:r w:rsidR="00FF25F1" w:rsidRPr="00DE087A">
        <w:rPr>
          <w:rFonts w:ascii="Times New Roman" w:eastAsia="Times New Roman" w:hAnsi="Times New Roman" w:cs="Times New Roman"/>
          <w:bCs/>
          <w:sz w:val="24"/>
          <w:szCs w:val="24"/>
        </w:rPr>
        <w:t xml:space="preserve">The bottom line is that my spirit isn’t giving me any </w:t>
      </w:r>
      <w:r w:rsidR="001C6629" w:rsidRPr="00DE087A">
        <w:rPr>
          <w:rFonts w:ascii="Times New Roman" w:eastAsia="Times New Roman" w:hAnsi="Times New Roman" w:cs="Times New Roman"/>
          <w:bCs/>
          <w:sz w:val="24"/>
          <w:szCs w:val="24"/>
        </w:rPr>
        <w:t xml:space="preserve">unrest or excitement about this. </w:t>
      </w:r>
    </w:p>
    <w:p w14:paraId="3DC11BC9" w14:textId="5EB7EB6F" w:rsidR="001C6629" w:rsidRPr="00DE087A" w:rsidRDefault="001C6629" w:rsidP="0033203E">
      <w:pPr>
        <w:spacing w:after="0"/>
        <w:rPr>
          <w:rFonts w:ascii="Times New Roman" w:eastAsia="Times New Roman" w:hAnsi="Times New Roman" w:cs="Times New Roman"/>
          <w:b/>
          <w:sz w:val="24"/>
          <w:szCs w:val="24"/>
        </w:rPr>
      </w:pPr>
      <w:r w:rsidRPr="00DE087A">
        <w:rPr>
          <w:rFonts w:ascii="Times New Roman" w:eastAsia="Times New Roman" w:hAnsi="Times New Roman" w:cs="Times New Roman"/>
          <w:b/>
          <w:sz w:val="24"/>
          <w:szCs w:val="24"/>
        </w:rPr>
        <w:t>Is A Storm Coming?</w:t>
      </w:r>
    </w:p>
    <w:p w14:paraId="0EEEBCF1" w14:textId="71D57450" w:rsidR="004E3A95" w:rsidRPr="00DE087A" w:rsidRDefault="001C6629"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sz w:val="24"/>
          <w:szCs w:val="24"/>
        </w:rPr>
        <w:t xml:space="preserve">Yes, I’m full of </w:t>
      </w:r>
      <w:r w:rsidR="001A7169" w:rsidRPr="00DE087A">
        <w:rPr>
          <w:rFonts w:ascii="Times New Roman" w:eastAsia="Times New Roman" w:hAnsi="Times New Roman" w:cs="Times New Roman"/>
          <w:bCs/>
          <w:sz w:val="24"/>
          <w:szCs w:val="24"/>
        </w:rPr>
        <w:t xml:space="preserve">good news now, aren’t I? </w:t>
      </w:r>
      <w:r w:rsidR="00F56777" w:rsidRPr="00DE087A">
        <w:rPr>
          <w:rFonts w:ascii="Times New Roman" w:eastAsia="Times New Roman" w:hAnsi="Times New Roman" w:cs="Times New Roman"/>
          <w:bCs/>
          <w:sz w:val="24"/>
          <w:szCs w:val="24"/>
        </w:rPr>
        <w:t>I keep hearing prophetic words on a storm coming for America</w:t>
      </w:r>
      <w:r w:rsidR="00743985" w:rsidRPr="00DE087A">
        <w:rPr>
          <w:rFonts w:ascii="Times New Roman" w:eastAsia="Times New Roman" w:hAnsi="Times New Roman" w:cs="Times New Roman"/>
          <w:bCs/>
          <w:sz w:val="24"/>
          <w:szCs w:val="24"/>
        </w:rPr>
        <w:t xml:space="preserve">. I found a </w:t>
      </w:r>
      <w:hyperlink r:id="rId7" w:history="1">
        <w:r w:rsidR="00743985" w:rsidRPr="00DE087A">
          <w:rPr>
            <w:rStyle w:val="Hyperlink"/>
            <w:rFonts w:ascii="Times New Roman" w:eastAsia="Times New Roman" w:hAnsi="Times New Roman" w:cs="Times New Roman"/>
            <w:bCs/>
            <w:sz w:val="24"/>
            <w:szCs w:val="24"/>
          </w:rPr>
          <w:t>video</w:t>
        </w:r>
      </w:hyperlink>
      <w:r w:rsidR="00743985" w:rsidRPr="00DE087A">
        <w:rPr>
          <w:rFonts w:ascii="Times New Roman" w:eastAsia="Times New Roman" w:hAnsi="Times New Roman" w:cs="Times New Roman"/>
          <w:bCs/>
          <w:sz w:val="24"/>
          <w:szCs w:val="24"/>
        </w:rPr>
        <w:t xml:space="preserve"> </w:t>
      </w:r>
      <w:r w:rsidR="00A64E01" w:rsidRPr="00DE087A">
        <w:rPr>
          <w:rFonts w:ascii="Times New Roman" w:eastAsia="Times New Roman" w:hAnsi="Times New Roman" w:cs="Times New Roman"/>
          <w:bCs/>
          <w:sz w:val="24"/>
          <w:szCs w:val="24"/>
        </w:rPr>
        <w:t xml:space="preserve">that deals with this notion and here is what it </w:t>
      </w:r>
      <w:r w:rsidR="004E3A95" w:rsidRPr="00DE087A">
        <w:rPr>
          <w:rFonts w:ascii="Times New Roman" w:eastAsia="Times New Roman" w:hAnsi="Times New Roman" w:cs="Times New Roman"/>
          <w:bCs/>
          <w:sz w:val="24"/>
          <w:szCs w:val="24"/>
        </w:rPr>
        <w:t>tells us:</w:t>
      </w:r>
    </w:p>
    <w:p w14:paraId="77D32D35"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God is sending Messengers with warning dreams—Watchmen, prophets, and intercessors—to warn us and show us things to come. I wonder how many more dreams God needs to give His people before we'll begin to take these warnings seriously. The latest comes from Annette Capps, the daughter of the late Charles Capps, a pioneer in Christianity in his day. Annette had a vivid dream about something we need to prepare for, and she's issued a critical prophetic warning for the body of Christ.</w:t>
      </w:r>
    </w:p>
    <w:p w14:paraId="7B7A4B47" w14:textId="103AAEC0" w:rsidR="004E3A95" w:rsidRPr="00DE087A" w:rsidRDefault="00135EC5"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 xml:space="preserve">The author of the video is </w:t>
      </w:r>
      <w:r w:rsidR="0084417F" w:rsidRPr="00DE087A">
        <w:rPr>
          <w:rFonts w:ascii="Times New Roman" w:eastAsia="Times New Roman" w:hAnsi="Times New Roman" w:cs="Times New Roman"/>
          <w:bCs/>
          <w:i/>
          <w:iCs/>
          <w:sz w:val="24"/>
          <w:szCs w:val="24"/>
        </w:rPr>
        <w:t>Jennifer LeClaire</w:t>
      </w:r>
      <w:r w:rsidR="006B79F8" w:rsidRPr="00DE087A">
        <w:rPr>
          <w:rFonts w:ascii="Times New Roman" w:eastAsia="Times New Roman" w:hAnsi="Times New Roman" w:cs="Times New Roman"/>
          <w:bCs/>
          <w:sz w:val="24"/>
          <w:szCs w:val="24"/>
        </w:rPr>
        <w:t xml:space="preserve"> and she goes on to tell us this:</w:t>
      </w:r>
    </w:p>
    <w:p w14:paraId="1DA6DAE8"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She is not alone. We are seeing more and more warning dreams from leaders and believers in the body of Christ. This is a manifestation of Joel 2:28. Joel prophesied—and Peter later repeated this prophecy—saying, “And it shall come to pass afterward that I will pour out my spirit on all flesh; your sons and daughters shall prophesy, your old men shall dream dreams, your young men shall see visions.”</w:t>
      </w:r>
    </w:p>
    <w:p w14:paraId="2528B05A" w14:textId="1C627C31" w:rsidR="004E3A95" w:rsidRPr="00DE087A" w:rsidRDefault="006B79F8"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 xml:space="preserve">She then played </w:t>
      </w:r>
      <w:r w:rsidR="009579C0" w:rsidRPr="00DE087A">
        <w:rPr>
          <w:rFonts w:ascii="Times New Roman" w:eastAsia="Times New Roman" w:hAnsi="Times New Roman" w:cs="Times New Roman"/>
          <w:bCs/>
          <w:sz w:val="24"/>
          <w:szCs w:val="24"/>
        </w:rPr>
        <w:t xml:space="preserve">a clip from </w:t>
      </w:r>
      <w:r w:rsidR="009579C0" w:rsidRPr="00DE087A">
        <w:rPr>
          <w:rFonts w:ascii="Times New Roman" w:eastAsia="Times New Roman" w:hAnsi="Times New Roman" w:cs="Times New Roman"/>
          <w:bCs/>
          <w:i/>
          <w:iCs/>
          <w:sz w:val="24"/>
          <w:szCs w:val="24"/>
        </w:rPr>
        <w:t>Annette Capps</w:t>
      </w:r>
      <w:r w:rsidR="009579C0" w:rsidRPr="00DE087A">
        <w:rPr>
          <w:rFonts w:ascii="Times New Roman" w:eastAsia="Times New Roman" w:hAnsi="Times New Roman" w:cs="Times New Roman"/>
          <w:bCs/>
          <w:sz w:val="24"/>
          <w:szCs w:val="24"/>
        </w:rPr>
        <w:t>:</w:t>
      </w:r>
    </w:p>
    <w:p w14:paraId="62087692" w14:textId="46B8C2C0"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lastRenderedPageBreak/>
        <w:t xml:space="preserve">I want you to listen closely to this soundbite from Capps’ dream and reflect on whether God is speaking to you about similar things. Listen carefully, as you </w:t>
      </w:r>
      <w:r w:rsidR="00575C41">
        <w:rPr>
          <w:rFonts w:ascii="Times New Roman" w:eastAsia="Times New Roman" w:hAnsi="Times New Roman" w:cs="Times New Roman"/>
          <w:bCs/>
          <w:i/>
          <w:iCs/>
          <w:sz w:val="24"/>
          <w:szCs w:val="24"/>
        </w:rPr>
        <w:t>(do):</w:t>
      </w:r>
    </w:p>
    <w:p w14:paraId="79B9AE3B"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"We are in a very peculiar, particular era of time for sure, one that has a sense of urgency in the spirit. A few days before September 9th, I had a dream one night. In this dream, the Spirit of God... I thought it was a normal dream. You ever have those where you think it’s just normal? So, in my dream, I’m asleep, and while I’m asleep, I’m dreaming. I didn’t even know this was possible. But anyway, I kept fidgeting and fighting because I could hear a phone ringing—it was ringing and ringing and ringing. Finally, in my dream, I woke up and realized the phone had been ringing, so I got up to answer it.</w:t>
      </w:r>
    </w:p>
    <w:p w14:paraId="27AE9573"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Well, when I woke up from the waking up in the dream, I woke up in reality and heard the phone ring. I jumped up and grabbed my phone, and then I realized it was all a dream. Wow. So, I thought, okay, this was just a weird dream, right? But what happened later is that I had this sense, and I said, ‘Lord, I think that dream meant something,’ and He’s like, ‘Uh-huh.’ I said, ‘In my dream, I think the phone rang five times while I was asleep in my dream.’ And He said, ‘That’s correct.’ I said, ‘Five could mean five days, five months, five what? Is it five something?’</w:t>
      </w:r>
    </w:p>
    <w:p w14:paraId="6FA829A7" w14:textId="0CC571DC" w:rsidR="004E3A95" w:rsidRPr="00DE087A" w:rsidRDefault="00A8661B"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God instructed her to check out her journal:</w:t>
      </w:r>
    </w:p>
    <w:p w14:paraId="2152D372"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Then the Spirit of God spoke to me and said, ‘Go back in your journal five years—this time of the year for the past five years since 2018.’ So, I went back, and each year at the same time, in the fall, at the beginning of the fall year, I had written that the Spirit of God was impressing me that there’s something coming that we need to prepare for. And so, you know, in your own mind, you think, well, maybe it’s this, maybe it’s that, or whatever. I didn’t know what it was, but I felt it so strongly that I did something odd.</w:t>
      </w:r>
    </w:p>
    <w:p w14:paraId="018685EC" w14:textId="449D208E" w:rsidR="004E3A95" w:rsidRPr="00DE087A" w:rsidRDefault="00D72C9A"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i/>
          <w:iCs/>
          <w:sz w:val="24"/>
          <w:szCs w:val="24"/>
        </w:rPr>
        <w:t>Capps</w:t>
      </w:r>
      <w:r w:rsidRPr="00DE087A">
        <w:rPr>
          <w:rFonts w:ascii="Times New Roman" w:eastAsia="Times New Roman" w:hAnsi="Times New Roman" w:cs="Times New Roman"/>
          <w:bCs/>
          <w:sz w:val="24"/>
          <w:szCs w:val="24"/>
        </w:rPr>
        <w:t xml:space="preserve"> then felt like she and her staff needed to prepare for</w:t>
      </w:r>
      <w:r w:rsidR="00A759D9" w:rsidRPr="00DE087A">
        <w:rPr>
          <w:rFonts w:ascii="Times New Roman" w:eastAsia="Times New Roman" w:hAnsi="Times New Roman" w:cs="Times New Roman"/>
          <w:bCs/>
          <w:sz w:val="24"/>
          <w:szCs w:val="24"/>
        </w:rPr>
        <w:t xml:space="preserve"> the storm</w:t>
      </w:r>
      <w:r w:rsidR="00742EC0">
        <w:rPr>
          <w:rFonts w:ascii="Times New Roman" w:eastAsia="Times New Roman" w:hAnsi="Times New Roman" w:cs="Times New Roman"/>
          <w:bCs/>
          <w:sz w:val="24"/>
          <w:szCs w:val="24"/>
        </w:rPr>
        <w:t>:</w:t>
      </w:r>
    </w:p>
    <w:p w14:paraId="20CC697B"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I started telling my staff, ‘I don’t know what it is, but I feel like you need to get some water, extra food, and keep your car filled up with gas.’ I said, ‘I don’t know what it is that’s happening, but I just feel this pretty strongly.’ So, anyway, I went through each of those years, and I didn’t realize that over that five-year period, each year it happened.</w:t>
      </w:r>
    </w:p>
    <w:p w14:paraId="5CF756BF" w14:textId="2342F241" w:rsidR="004E3A95" w:rsidRPr="00DE087A" w:rsidRDefault="00F904B1"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Eventually the dream really ended:</w:t>
      </w:r>
    </w:p>
    <w:p w14:paraId="17C7B22C"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This year, I started feeling it, praying about it, and then I woke up in my dream, I woke up, and then I really woke up. The Spirit of God said, ‘I want you to share it.’ Because I’ve had things over the past five years God told me, and it’s like, ‘Don’t say anything, just keep it.’ But this time, He said, ‘Share it.’</w:t>
      </w:r>
    </w:p>
    <w:p w14:paraId="625E51FC" w14:textId="4042735F" w:rsidR="00CB10C6" w:rsidRPr="00DE087A" w:rsidRDefault="00CB10C6" w:rsidP="004E3A95">
      <w:pPr>
        <w:spacing w:after="0"/>
        <w:rPr>
          <w:rFonts w:ascii="Times New Roman" w:eastAsia="Times New Roman" w:hAnsi="Times New Roman" w:cs="Times New Roman"/>
          <w:b/>
          <w:sz w:val="24"/>
          <w:szCs w:val="24"/>
        </w:rPr>
      </w:pPr>
      <w:r w:rsidRPr="00DE087A">
        <w:rPr>
          <w:rFonts w:ascii="Times New Roman" w:eastAsia="Times New Roman" w:hAnsi="Times New Roman" w:cs="Times New Roman"/>
          <w:b/>
          <w:sz w:val="24"/>
          <w:szCs w:val="24"/>
        </w:rPr>
        <w:t>A Similar Experience</w:t>
      </w:r>
    </w:p>
    <w:p w14:paraId="630AF66F" w14:textId="36CD3942" w:rsidR="004E3A95" w:rsidRPr="00DE087A" w:rsidRDefault="001B274F"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 xml:space="preserve">LeClaire </w:t>
      </w:r>
      <w:r w:rsidR="00CF402C" w:rsidRPr="00DE087A">
        <w:rPr>
          <w:rFonts w:ascii="Times New Roman" w:eastAsia="Times New Roman" w:hAnsi="Times New Roman" w:cs="Times New Roman"/>
          <w:bCs/>
          <w:sz w:val="24"/>
          <w:szCs w:val="24"/>
        </w:rPr>
        <w:t>had a similar experience in September of this year.</w:t>
      </w:r>
    </w:p>
    <w:p w14:paraId="3B44C51A" w14:textId="091034DE"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On September 9th, I got up, and I said, ‘You know, I may be marked with the crazy people. I may be marked from here on out—oh, did you hear what Annette Capps is doing?’ But it was so strong in my spirit. What God said is to let people know to get prepared. Don’t get scared. Don’t get scared. God’s always let His people know when something’s coming so they can get ready."</w:t>
      </w:r>
    </w:p>
    <w:p w14:paraId="584A498A"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Annette gave people some ideas of how to prepare. She said, “The thing most on my mind is water—get some extra water, figure out how you can have water if something happens. I don’t know what it is; don’t ask me. I’m just saying this.” She talked about food—canned food. She mentioned keeping your car filled up with gas, keeping cash on hand, and being aware that if you don’t have electricity, you won’t have water. She emphasized the interconnectedness of it all.</w:t>
      </w:r>
    </w:p>
    <w:p w14:paraId="34F41DD5" w14:textId="1712DE82" w:rsidR="004E3A95" w:rsidRPr="00DE087A" w:rsidRDefault="00EE5C99"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sz w:val="24"/>
          <w:szCs w:val="24"/>
        </w:rPr>
        <w:lastRenderedPageBreak/>
        <w:t>She said she believes the dream give to Capps was real:</w:t>
      </w:r>
    </w:p>
    <w:p w14:paraId="14294109"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This is a time to heed these warnings. Although Annette doesn’t have as many details as she’d like, she couldn’t shake the dream. That’s a sign—a true, sure sign—when God won’t let you forget it, when it keeps stirring, and you keep meditating on it. That’s often a dream from the Lord. Many others are experiencing similar revelations.</w:t>
      </w:r>
    </w:p>
    <w:p w14:paraId="0DB0A2C8" w14:textId="3D72CE89" w:rsidR="004E3A95" w:rsidRPr="00DE087A" w:rsidRDefault="005A0FBF"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Leclaire then mentioned a similar dream before the 2020 lockdowns:</w:t>
      </w:r>
    </w:p>
    <w:p w14:paraId="4C618216" w14:textId="77777777"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God showed me a similar dream before COVID. He showed me that the food supply would be hindered. We’ve seen that to some degree, but I believe we’ll see it to a greater degree. Many others are saying the same. God is revealing what the enemy plans to do—perhaps something with the electric grid, the water supply, the food supply, or all of the above.</w:t>
      </w:r>
    </w:p>
    <w:p w14:paraId="53C85F02" w14:textId="60561509" w:rsidR="004E3A95" w:rsidRPr="00DE087A" w:rsidRDefault="008E6211" w:rsidP="004E3A95">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He admonition for now is the same one I have for us:</w:t>
      </w:r>
    </w:p>
    <w:p w14:paraId="78CC7F50" w14:textId="10C59EF3" w:rsidR="004E3A95" w:rsidRPr="00DE087A" w:rsidRDefault="004E3A95" w:rsidP="004E3A95">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 xml:space="preserve">This is not the time to fear; it’s the time to build up your faith. Get into the Word of God, pray in the Spirit, and fellowship with the Lord. Equip yourself in the natural and in the Spirit to endure these end times. </w:t>
      </w:r>
    </w:p>
    <w:p w14:paraId="10912162" w14:textId="3DC5AF88" w:rsidR="004E3A95" w:rsidRPr="00DE087A" w:rsidRDefault="004E3A95" w:rsidP="008268F2">
      <w:pPr>
        <w:spacing w:after="0"/>
        <w:rPr>
          <w:rFonts w:ascii="Times New Roman" w:eastAsia="Times New Roman" w:hAnsi="Times New Roman" w:cs="Times New Roman"/>
          <w:bCs/>
          <w:i/>
          <w:iCs/>
          <w:sz w:val="24"/>
          <w:szCs w:val="24"/>
        </w:rPr>
      </w:pPr>
      <w:r w:rsidRPr="00DE087A">
        <w:rPr>
          <w:rFonts w:ascii="Times New Roman" w:eastAsia="Times New Roman" w:hAnsi="Times New Roman" w:cs="Times New Roman"/>
          <w:bCs/>
          <w:i/>
          <w:iCs/>
          <w:sz w:val="24"/>
          <w:szCs w:val="24"/>
        </w:rPr>
        <w:t>Beloved, we are in the end times. The whole world is in crisis, and the signs of the times are accelerating. We’re in a hinge moment in history. The enemy knows his time is short.</w:t>
      </w:r>
    </w:p>
    <w:p w14:paraId="3C589B89" w14:textId="5E2DC37C" w:rsidR="00BE39A6" w:rsidRPr="00DE087A" w:rsidRDefault="00BE39A6" w:rsidP="008268F2">
      <w:pPr>
        <w:spacing w:after="0"/>
        <w:rPr>
          <w:rFonts w:ascii="Times New Roman" w:eastAsia="Times New Roman" w:hAnsi="Times New Roman" w:cs="Times New Roman"/>
          <w:bCs/>
          <w:sz w:val="24"/>
          <w:szCs w:val="24"/>
        </w:rPr>
      </w:pPr>
      <w:r w:rsidRPr="00DE087A">
        <w:rPr>
          <w:rFonts w:ascii="Times New Roman" w:eastAsia="Times New Roman" w:hAnsi="Times New Roman" w:cs="Times New Roman"/>
          <w:bCs/>
          <w:sz w:val="24"/>
          <w:szCs w:val="24"/>
        </w:rPr>
        <w:t xml:space="preserve">Amen. Let us work during the day because the night is coming </w:t>
      </w:r>
      <w:r w:rsidR="006508EF" w:rsidRPr="00DE087A">
        <w:rPr>
          <w:rFonts w:ascii="Times New Roman" w:eastAsia="Times New Roman" w:hAnsi="Times New Roman" w:cs="Times New Roman"/>
          <w:bCs/>
          <w:sz w:val="24"/>
          <w:szCs w:val="24"/>
        </w:rPr>
        <w:t>when no one can work.</w:t>
      </w:r>
    </w:p>
    <w:p w14:paraId="12565CDA" w14:textId="77777777" w:rsidR="00D211EF" w:rsidRPr="00DE087A" w:rsidRDefault="00D211EF" w:rsidP="0033203E">
      <w:pPr>
        <w:spacing w:after="0"/>
        <w:rPr>
          <w:rFonts w:ascii="Times New Roman" w:eastAsia="Times New Roman" w:hAnsi="Times New Roman" w:cs="Times New Roman"/>
          <w:b/>
          <w:sz w:val="24"/>
          <w:szCs w:val="24"/>
        </w:rPr>
      </w:pPr>
    </w:p>
    <w:sectPr w:rsidR="00D211EF" w:rsidRPr="00DE087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6FC5B" w14:textId="77777777" w:rsidR="00753FD1" w:rsidRDefault="00753FD1">
      <w:pPr>
        <w:spacing w:after="0" w:line="240" w:lineRule="auto"/>
      </w:pPr>
      <w:r>
        <w:separator/>
      </w:r>
    </w:p>
  </w:endnote>
  <w:endnote w:type="continuationSeparator" w:id="0">
    <w:p w14:paraId="065121A8" w14:textId="77777777" w:rsidR="00753FD1" w:rsidRDefault="00753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4"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5" w14:textId="75119748" w:rsidR="001452DB" w:rsidRDefault="006B42C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1C0E">
      <w:rPr>
        <w:noProof/>
        <w:color w:val="000000"/>
      </w:rPr>
      <w:t>1</w:t>
    </w:r>
    <w:r>
      <w:rPr>
        <w:color w:val="000000"/>
      </w:rPr>
      <w:fldChar w:fldCharType="end"/>
    </w:r>
  </w:p>
  <w:p w14:paraId="43B5C376"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8"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E6E37C" w14:textId="77777777" w:rsidR="00753FD1" w:rsidRDefault="00753FD1">
      <w:pPr>
        <w:spacing w:after="0" w:line="240" w:lineRule="auto"/>
      </w:pPr>
      <w:r>
        <w:separator/>
      </w:r>
    </w:p>
  </w:footnote>
  <w:footnote w:type="continuationSeparator" w:id="0">
    <w:p w14:paraId="3EFD8E12" w14:textId="77777777" w:rsidR="00753FD1" w:rsidRDefault="00753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2"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3"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7"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2DB"/>
    <w:rsid w:val="000076FD"/>
    <w:rsid w:val="00007E86"/>
    <w:rsid w:val="000279C4"/>
    <w:rsid w:val="00033F73"/>
    <w:rsid w:val="00040B86"/>
    <w:rsid w:val="0004222D"/>
    <w:rsid w:val="00042886"/>
    <w:rsid w:val="00046C55"/>
    <w:rsid w:val="000471F4"/>
    <w:rsid w:val="00052AC5"/>
    <w:rsid w:val="00052B2D"/>
    <w:rsid w:val="00061242"/>
    <w:rsid w:val="000627AC"/>
    <w:rsid w:val="000759EC"/>
    <w:rsid w:val="00076AE3"/>
    <w:rsid w:val="00087E76"/>
    <w:rsid w:val="00090859"/>
    <w:rsid w:val="00096345"/>
    <w:rsid w:val="00097753"/>
    <w:rsid w:val="000A0C1E"/>
    <w:rsid w:val="000A751A"/>
    <w:rsid w:val="000B1697"/>
    <w:rsid w:val="000C1D8C"/>
    <w:rsid w:val="000D2EF9"/>
    <w:rsid w:val="000D6EFE"/>
    <w:rsid w:val="000E2B3C"/>
    <w:rsid w:val="000E34E1"/>
    <w:rsid w:val="000F0437"/>
    <w:rsid w:val="000F583D"/>
    <w:rsid w:val="000F7147"/>
    <w:rsid w:val="00102504"/>
    <w:rsid w:val="00103DE5"/>
    <w:rsid w:val="00106C16"/>
    <w:rsid w:val="001170B4"/>
    <w:rsid w:val="0012002C"/>
    <w:rsid w:val="0012333F"/>
    <w:rsid w:val="00124260"/>
    <w:rsid w:val="0012451A"/>
    <w:rsid w:val="0013199F"/>
    <w:rsid w:val="00132D86"/>
    <w:rsid w:val="00135EC5"/>
    <w:rsid w:val="0014318C"/>
    <w:rsid w:val="00143268"/>
    <w:rsid w:val="001452DB"/>
    <w:rsid w:val="00145C61"/>
    <w:rsid w:val="0015101A"/>
    <w:rsid w:val="0015640D"/>
    <w:rsid w:val="00157CE2"/>
    <w:rsid w:val="001669BF"/>
    <w:rsid w:val="00171458"/>
    <w:rsid w:val="001811CA"/>
    <w:rsid w:val="001818CC"/>
    <w:rsid w:val="00181BF8"/>
    <w:rsid w:val="00184EA8"/>
    <w:rsid w:val="00187FBD"/>
    <w:rsid w:val="00192FD8"/>
    <w:rsid w:val="001930F7"/>
    <w:rsid w:val="001A2FD3"/>
    <w:rsid w:val="001A7169"/>
    <w:rsid w:val="001A79D9"/>
    <w:rsid w:val="001B274F"/>
    <w:rsid w:val="001C4BC2"/>
    <w:rsid w:val="001C6629"/>
    <w:rsid w:val="001D71FE"/>
    <w:rsid w:val="001D796F"/>
    <w:rsid w:val="001E0C22"/>
    <w:rsid w:val="001E6B8A"/>
    <w:rsid w:val="001F2386"/>
    <w:rsid w:val="001F3176"/>
    <w:rsid w:val="001F7082"/>
    <w:rsid w:val="002016F0"/>
    <w:rsid w:val="0022536D"/>
    <w:rsid w:val="00236522"/>
    <w:rsid w:val="002450D5"/>
    <w:rsid w:val="00246C96"/>
    <w:rsid w:val="0025151D"/>
    <w:rsid w:val="00256077"/>
    <w:rsid w:val="0025624F"/>
    <w:rsid w:val="002621A0"/>
    <w:rsid w:val="0026723B"/>
    <w:rsid w:val="00273DDF"/>
    <w:rsid w:val="00277F7F"/>
    <w:rsid w:val="0028136C"/>
    <w:rsid w:val="00281883"/>
    <w:rsid w:val="00282944"/>
    <w:rsid w:val="00283D59"/>
    <w:rsid w:val="00284F21"/>
    <w:rsid w:val="00290C5C"/>
    <w:rsid w:val="00290EE2"/>
    <w:rsid w:val="002919B1"/>
    <w:rsid w:val="00294892"/>
    <w:rsid w:val="002C6C9A"/>
    <w:rsid w:val="002D7C2E"/>
    <w:rsid w:val="002E54CB"/>
    <w:rsid w:val="002E5D93"/>
    <w:rsid w:val="002E7D04"/>
    <w:rsid w:val="002F3CE8"/>
    <w:rsid w:val="002F3DE0"/>
    <w:rsid w:val="002F3E83"/>
    <w:rsid w:val="002F70F0"/>
    <w:rsid w:val="00300A21"/>
    <w:rsid w:val="00307C5A"/>
    <w:rsid w:val="003228E0"/>
    <w:rsid w:val="003244A0"/>
    <w:rsid w:val="0033203E"/>
    <w:rsid w:val="0034007A"/>
    <w:rsid w:val="003428A2"/>
    <w:rsid w:val="00344A79"/>
    <w:rsid w:val="00353B05"/>
    <w:rsid w:val="003556AC"/>
    <w:rsid w:val="0036058E"/>
    <w:rsid w:val="00361CA9"/>
    <w:rsid w:val="00370001"/>
    <w:rsid w:val="0037101F"/>
    <w:rsid w:val="00371A3E"/>
    <w:rsid w:val="003721FF"/>
    <w:rsid w:val="003736D7"/>
    <w:rsid w:val="00377203"/>
    <w:rsid w:val="00381844"/>
    <w:rsid w:val="003829CE"/>
    <w:rsid w:val="0038696D"/>
    <w:rsid w:val="00387F7B"/>
    <w:rsid w:val="00391B2D"/>
    <w:rsid w:val="00392C87"/>
    <w:rsid w:val="00395D8D"/>
    <w:rsid w:val="003A1E54"/>
    <w:rsid w:val="003A4BA5"/>
    <w:rsid w:val="003A6F77"/>
    <w:rsid w:val="003B382C"/>
    <w:rsid w:val="003B72E8"/>
    <w:rsid w:val="003C0107"/>
    <w:rsid w:val="003C62C2"/>
    <w:rsid w:val="003D0871"/>
    <w:rsid w:val="003D32AD"/>
    <w:rsid w:val="003D36A1"/>
    <w:rsid w:val="003D3C5D"/>
    <w:rsid w:val="003E077F"/>
    <w:rsid w:val="003E376F"/>
    <w:rsid w:val="003E68BF"/>
    <w:rsid w:val="003F01F7"/>
    <w:rsid w:val="003F5C65"/>
    <w:rsid w:val="003F61BC"/>
    <w:rsid w:val="003F7078"/>
    <w:rsid w:val="00400426"/>
    <w:rsid w:val="00400659"/>
    <w:rsid w:val="00400AAD"/>
    <w:rsid w:val="00400C10"/>
    <w:rsid w:val="00405D3E"/>
    <w:rsid w:val="00406DAF"/>
    <w:rsid w:val="00412D90"/>
    <w:rsid w:val="00421B69"/>
    <w:rsid w:val="00422CB0"/>
    <w:rsid w:val="004242F6"/>
    <w:rsid w:val="00430147"/>
    <w:rsid w:val="004376A2"/>
    <w:rsid w:val="00443EAB"/>
    <w:rsid w:val="0045021B"/>
    <w:rsid w:val="00452A36"/>
    <w:rsid w:val="00456BC9"/>
    <w:rsid w:val="004660BC"/>
    <w:rsid w:val="00467157"/>
    <w:rsid w:val="00467D65"/>
    <w:rsid w:val="0047163F"/>
    <w:rsid w:val="00476999"/>
    <w:rsid w:val="00482BD6"/>
    <w:rsid w:val="00494C1C"/>
    <w:rsid w:val="004A0D31"/>
    <w:rsid w:val="004A3440"/>
    <w:rsid w:val="004B1448"/>
    <w:rsid w:val="004B1F14"/>
    <w:rsid w:val="004B7157"/>
    <w:rsid w:val="004C38D4"/>
    <w:rsid w:val="004D0B3D"/>
    <w:rsid w:val="004D15E1"/>
    <w:rsid w:val="004D442C"/>
    <w:rsid w:val="004D689C"/>
    <w:rsid w:val="004D7407"/>
    <w:rsid w:val="004E1008"/>
    <w:rsid w:val="004E3A95"/>
    <w:rsid w:val="004F1249"/>
    <w:rsid w:val="00504212"/>
    <w:rsid w:val="00506254"/>
    <w:rsid w:val="00513E98"/>
    <w:rsid w:val="00516FBA"/>
    <w:rsid w:val="0053181D"/>
    <w:rsid w:val="005322E1"/>
    <w:rsid w:val="00532C91"/>
    <w:rsid w:val="00534624"/>
    <w:rsid w:val="00535E98"/>
    <w:rsid w:val="00535F12"/>
    <w:rsid w:val="0053676F"/>
    <w:rsid w:val="00547778"/>
    <w:rsid w:val="0055527E"/>
    <w:rsid w:val="0055686A"/>
    <w:rsid w:val="0056228B"/>
    <w:rsid w:val="00575BBB"/>
    <w:rsid w:val="00575C41"/>
    <w:rsid w:val="00581F20"/>
    <w:rsid w:val="005831C7"/>
    <w:rsid w:val="00584C87"/>
    <w:rsid w:val="005851FB"/>
    <w:rsid w:val="00585E59"/>
    <w:rsid w:val="0059005D"/>
    <w:rsid w:val="005920D0"/>
    <w:rsid w:val="0059725B"/>
    <w:rsid w:val="005A0FBF"/>
    <w:rsid w:val="005A2289"/>
    <w:rsid w:val="005B1CAE"/>
    <w:rsid w:val="005B2EA5"/>
    <w:rsid w:val="005B4B6A"/>
    <w:rsid w:val="005B7654"/>
    <w:rsid w:val="005C6A2A"/>
    <w:rsid w:val="005D16C7"/>
    <w:rsid w:val="005D6F3C"/>
    <w:rsid w:val="005E0DFF"/>
    <w:rsid w:val="005E6C08"/>
    <w:rsid w:val="005E6D0A"/>
    <w:rsid w:val="005F1632"/>
    <w:rsid w:val="0060068A"/>
    <w:rsid w:val="00600894"/>
    <w:rsid w:val="00601C94"/>
    <w:rsid w:val="00605731"/>
    <w:rsid w:val="00607E6C"/>
    <w:rsid w:val="0061070E"/>
    <w:rsid w:val="00610DBC"/>
    <w:rsid w:val="00614906"/>
    <w:rsid w:val="00617A57"/>
    <w:rsid w:val="006211C9"/>
    <w:rsid w:val="00631388"/>
    <w:rsid w:val="00633E41"/>
    <w:rsid w:val="00636EA3"/>
    <w:rsid w:val="00637534"/>
    <w:rsid w:val="00641FD7"/>
    <w:rsid w:val="006508EF"/>
    <w:rsid w:val="00652547"/>
    <w:rsid w:val="00672035"/>
    <w:rsid w:val="0067207B"/>
    <w:rsid w:val="00675F08"/>
    <w:rsid w:val="00676CEF"/>
    <w:rsid w:val="006A667B"/>
    <w:rsid w:val="006B01AB"/>
    <w:rsid w:val="006B24C8"/>
    <w:rsid w:val="006B42CA"/>
    <w:rsid w:val="006B459B"/>
    <w:rsid w:val="006B79F8"/>
    <w:rsid w:val="006C39F9"/>
    <w:rsid w:val="006C4869"/>
    <w:rsid w:val="006C5EF2"/>
    <w:rsid w:val="006D25E5"/>
    <w:rsid w:val="006E1466"/>
    <w:rsid w:val="006E1558"/>
    <w:rsid w:val="006E2144"/>
    <w:rsid w:val="006E75F5"/>
    <w:rsid w:val="006F1A4B"/>
    <w:rsid w:val="006F375E"/>
    <w:rsid w:val="006F470C"/>
    <w:rsid w:val="00705BD5"/>
    <w:rsid w:val="0071010C"/>
    <w:rsid w:val="00713BE5"/>
    <w:rsid w:val="00713CBF"/>
    <w:rsid w:val="007145F5"/>
    <w:rsid w:val="00724FF8"/>
    <w:rsid w:val="007272BF"/>
    <w:rsid w:val="00732381"/>
    <w:rsid w:val="00735C91"/>
    <w:rsid w:val="007363E9"/>
    <w:rsid w:val="00740221"/>
    <w:rsid w:val="007402C3"/>
    <w:rsid w:val="0074097E"/>
    <w:rsid w:val="00742EC0"/>
    <w:rsid w:val="00743985"/>
    <w:rsid w:val="00746DD3"/>
    <w:rsid w:val="00747337"/>
    <w:rsid w:val="00751B86"/>
    <w:rsid w:val="00753FD1"/>
    <w:rsid w:val="00761977"/>
    <w:rsid w:val="00762C4D"/>
    <w:rsid w:val="00766DE1"/>
    <w:rsid w:val="0076737B"/>
    <w:rsid w:val="00767A23"/>
    <w:rsid w:val="00770258"/>
    <w:rsid w:val="00771C48"/>
    <w:rsid w:val="00774345"/>
    <w:rsid w:val="0077715A"/>
    <w:rsid w:val="00783204"/>
    <w:rsid w:val="00795099"/>
    <w:rsid w:val="007954F6"/>
    <w:rsid w:val="007A10BF"/>
    <w:rsid w:val="007A1C0C"/>
    <w:rsid w:val="007A2B36"/>
    <w:rsid w:val="007A5A43"/>
    <w:rsid w:val="007B2F3F"/>
    <w:rsid w:val="007B7029"/>
    <w:rsid w:val="007B7B28"/>
    <w:rsid w:val="007C0CE0"/>
    <w:rsid w:val="007C2433"/>
    <w:rsid w:val="007C35EF"/>
    <w:rsid w:val="007C51D4"/>
    <w:rsid w:val="007D7B24"/>
    <w:rsid w:val="007F50A3"/>
    <w:rsid w:val="007F5B21"/>
    <w:rsid w:val="007F5FD8"/>
    <w:rsid w:val="00801C0E"/>
    <w:rsid w:val="00804E89"/>
    <w:rsid w:val="0081263B"/>
    <w:rsid w:val="00813FDB"/>
    <w:rsid w:val="00825193"/>
    <w:rsid w:val="008268F2"/>
    <w:rsid w:val="0083094F"/>
    <w:rsid w:val="008402F0"/>
    <w:rsid w:val="00841B3C"/>
    <w:rsid w:val="0084417F"/>
    <w:rsid w:val="008618EC"/>
    <w:rsid w:val="00863CB6"/>
    <w:rsid w:val="00863EC3"/>
    <w:rsid w:val="0087153B"/>
    <w:rsid w:val="00882CFB"/>
    <w:rsid w:val="00891515"/>
    <w:rsid w:val="008937E6"/>
    <w:rsid w:val="00896643"/>
    <w:rsid w:val="008A1872"/>
    <w:rsid w:val="008A3A02"/>
    <w:rsid w:val="008A5207"/>
    <w:rsid w:val="008A7E48"/>
    <w:rsid w:val="008B5E7B"/>
    <w:rsid w:val="008B7445"/>
    <w:rsid w:val="008C393C"/>
    <w:rsid w:val="008C40CF"/>
    <w:rsid w:val="008C5583"/>
    <w:rsid w:val="008C71A8"/>
    <w:rsid w:val="008E0E9D"/>
    <w:rsid w:val="008E6211"/>
    <w:rsid w:val="008E778E"/>
    <w:rsid w:val="008F44FC"/>
    <w:rsid w:val="00904406"/>
    <w:rsid w:val="009064C6"/>
    <w:rsid w:val="009069C3"/>
    <w:rsid w:val="00906B47"/>
    <w:rsid w:val="009108E7"/>
    <w:rsid w:val="0091136A"/>
    <w:rsid w:val="00915A9B"/>
    <w:rsid w:val="00915B4B"/>
    <w:rsid w:val="00920A39"/>
    <w:rsid w:val="0092237C"/>
    <w:rsid w:val="00923DC4"/>
    <w:rsid w:val="00932B1A"/>
    <w:rsid w:val="00933336"/>
    <w:rsid w:val="009378AC"/>
    <w:rsid w:val="009424EA"/>
    <w:rsid w:val="009426A7"/>
    <w:rsid w:val="009530B1"/>
    <w:rsid w:val="00953DFE"/>
    <w:rsid w:val="00956984"/>
    <w:rsid w:val="009579C0"/>
    <w:rsid w:val="0096512B"/>
    <w:rsid w:val="00965602"/>
    <w:rsid w:val="009660E1"/>
    <w:rsid w:val="0096725B"/>
    <w:rsid w:val="00980BEF"/>
    <w:rsid w:val="00987744"/>
    <w:rsid w:val="009924B4"/>
    <w:rsid w:val="00994562"/>
    <w:rsid w:val="0099585C"/>
    <w:rsid w:val="009964C6"/>
    <w:rsid w:val="009A007A"/>
    <w:rsid w:val="009A204F"/>
    <w:rsid w:val="009B00CC"/>
    <w:rsid w:val="009B4E07"/>
    <w:rsid w:val="009B7287"/>
    <w:rsid w:val="009D2297"/>
    <w:rsid w:val="009D6DEA"/>
    <w:rsid w:val="009E0265"/>
    <w:rsid w:val="009E7599"/>
    <w:rsid w:val="009F117B"/>
    <w:rsid w:val="009F1CA7"/>
    <w:rsid w:val="00A01C74"/>
    <w:rsid w:val="00A01E45"/>
    <w:rsid w:val="00A02130"/>
    <w:rsid w:val="00A119A0"/>
    <w:rsid w:val="00A12169"/>
    <w:rsid w:val="00A13E3F"/>
    <w:rsid w:val="00A144DD"/>
    <w:rsid w:val="00A21F96"/>
    <w:rsid w:val="00A250A4"/>
    <w:rsid w:val="00A306ED"/>
    <w:rsid w:val="00A34D51"/>
    <w:rsid w:val="00A364E9"/>
    <w:rsid w:val="00A47619"/>
    <w:rsid w:val="00A515D4"/>
    <w:rsid w:val="00A55D44"/>
    <w:rsid w:val="00A5627E"/>
    <w:rsid w:val="00A579F8"/>
    <w:rsid w:val="00A61784"/>
    <w:rsid w:val="00A64E01"/>
    <w:rsid w:val="00A64F29"/>
    <w:rsid w:val="00A72CAD"/>
    <w:rsid w:val="00A759D9"/>
    <w:rsid w:val="00A777E2"/>
    <w:rsid w:val="00A77A98"/>
    <w:rsid w:val="00A8287D"/>
    <w:rsid w:val="00A82A1A"/>
    <w:rsid w:val="00A85C15"/>
    <w:rsid w:val="00A86256"/>
    <w:rsid w:val="00A8661B"/>
    <w:rsid w:val="00A869C2"/>
    <w:rsid w:val="00A95C78"/>
    <w:rsid w:val="00A972F3"/>
    <w:rsid w:val="00A97768"/>
    <w:rsid w:val="00AA19AF"/>
    <w:rsid w:val="00AA4660"/>
    <w:rsid w:val="00AA48FE"/>
    <w:rsid w:val="00AA5395"/>
    <w:rsid w:val="00AB4992"/>
    <w:rsid w:val="00AB6F47"/>
    <w:rsid w:val="00AB7404"/>
    <w:rsid w:val="00AC28B9"/>
    <w:rsid w:val="00AD2FD3"/>
    <w:rsid w:val="00AD7441"/>
    <w:rsid w:val="00AE6D2E"/>
    <w:rsid w:val="00AF051A"/>
    <w:rsid w:val="00AF2690"/>
    <w:rsid w:val="00AF3218"/>
    <w:rsid w:val="00AF752D"/>
    <w:rsid w:val="00B00CFA"/>
    <w:rsid w:val="00B0172D"/>
    <w:rsid w:val="00B16FA6"/>
    <w:rsid w:val="00B23187"/>
    <w:rsid w:val="00B25D0E"/>
    <w:rsid w:val="00B27AA4"/>
    <w:rsid w:val="00B3585C"/>
    <w:rsid w:val="00B36832"/>
    <w:rsid w:val="00B43520"/>
    <w:rsid w:val="00B44BA4"/>
    <w:rsid w:val="00B458B4"/>
    <w:rsid w:val="00B46E18"/>
    <w:rsid w:val="00B55287"/>
    <w:rsid w:val="00B5640B"/>
    <w:rsid w:val="00B57A62"/>
    <w:rsid w:val="00B63701"/>
    <w:rsid w:val="00B76996"/>
    <w:rsid w:val="00B80EEE"/>
    <w:rsid w:val="00B833AE"/>
    <w:rsid w:val="00B87C1D"/>
    <w:rsid w:val="00B92E00"/>
    <w:rsid w:val="00B93B02"/>
    <w:rsid w:val="00BA4B4A"/>
    <w:rsid w:val="00BA5A02"/>
    <w:rsid w:val="00BA73F4"/>
    <w:rsid w:val="00BB07F5"/>
    <w:rsid w:val="00BB34B2"/>
    <w:rsid w:val="00BC0612"/>
    <w:rsid w:val="00BC0845"/>
    <w:rsid w:val="00BC0F4E"/>
    <w:rsid w:val="00BC65B8"/>
    <w:rsid w:val="00BD6A76"/>
    <w:rsid w:val="00BE39A6"/>
    <w:rsid w:val="00BF0B0F"/>
    <w:rsid w:val="00BF6ED2"/>
    <w:rsid w:val="00C06215"/>
    <w:rsid w:val="00C06E2B"/>
    <w:rsid w:val="00C07368"/>
    <w:rsid w:val="00C10927"/>
    <w:rsid w:val="00C12966"/>
    <w:rsid w:val="00C1734E"/>
    <w:rsid w:val="00C21EF0"/>
    <w:rsid w:val="00C2395A"/>
    <w:rsid w:val="00C33B9C"/>
    <w:rsid w:val="00C33BF2"/>
    <w:rsid w:val="00C4090D"/>
    <w:rsid w:val="00C41911"/>
    <w:rsid w:val="00C42FE7"/>
    <w:rsid w:val="00C478EC"/>
    <w:rsid w:val="00C52318"/>
    <w:rsid w:val="00C5760F"/>
    <w:rsid w:val="00C60065"/>
    <w:rsid w:val="00C61CC6"/>
    <w:rsid w:val="00C74160"/>
    <w:rsid w:val="00C8668F"/>
    <w:rsid w:val="00C90E3F"/>
    <w:rsid w:val="00C91FCF"/>
    <w:rsid w:val="00C9292E"/>
    <w:rsid w:val="00C92A08"/>
    <w:rsid w:val="00C96365"/>
    <w:rsid w:val="00C9688B"/>
    <w:rsid w:val="00CA1124"/>
    <w:rsid w:val="00CA64F8"/>
    <w:rsid w:val="00CA6924"/>
    <w:rsid w:val="00CB10C6"/>
    <w:rsid w:val="00CB2748"/>
    <w:rsid w:val="00CC0493"/>
    <w:rsid w:val="00CC1277"/>
    <w:rsid w:val="00CC2405"/>
    <w:rsid w:val="00CC51B1"/>
    <w:rsid w:val="00CD0053"/>
    <w:rsid w:val="00CD48DE"/>
    <w:rsid w:val="00CD5817"/>
    <w:rsid w:val="00CD7497"/>
    <w:rsid w:val="00CE0820"/>
    <w:rsid w:val="00CE7C15"/>
    <w:rsid w:val="00CF402C"/>
    <w:rsid w:val="00CF410B"/>
    <w:rsid w:val="00D00BCA"/>
    <w:rsid w:val="00D12034"/>
    <w:rsid w:val="00D211EF"/>
    <w:rsid w:val="00D312BF"/>
    <w:rsid w:val="00D37D01"/>
    <w:rsid w:val="00D40A20"/>
    <w:rsid w:val="00D513D5"/>
    <w:rsid w:val="00D51684"/>
    <w:rsid w:val="00D52A2D"/>
    <w:rsid w:val="00D537DD"/>
    <w:rsid w:val="00D65B7C"/>
    <w:rsid w:val="00D67D9D"/>
    <w:rsid w:val="00D7064D"/>
    <w:rsid w:val="00D70C49"/>
    <w:rsid w:val="00D71A5B"/>
    <w:rsid w:val="00D72C9A"/>
    <w:rsid w:val="00D73492"/>
    <w:rsid w:val="00D73963"/>
    <w:rsid w:val="00D862CA"/>
    <w:rsid w:val="00D91E1E"/>
    <w:rsid w:val="00D92AFA"/>
    <w:rsid w:val="00D9544F"/>
    <w:rsid w:val="00D96D96"/>
    <w:rsid w:val="00D97A25"/>
    <w:rsid w:val="00DA27FD"/>
    <w:rsid w:val="00DA5790"/>
    <w:rsid w:val="00DB038A"/>
    <w:rsid w:val="00DB441B"/>
    <w:rsid w:val="00DC7ADB"/>
    <w:rsid w:val="00DD278A"/>
    <w:rsid w:val="00DD2EC2"/>
    <w:rsid w:val="00DD53CB"/>
    <w:rsid w:val="00DD6088"/>
    <w:rsid w:val="00DE04F2"/>
    <w:rsid w:val="00DE087A"/>
    <w:rsid w:val="00DE3FAC"/>
    <w:rsid w:val="00DE522C"/>
    <w:rsid w:val="00DE781E"/>
    <w:rsid w:val="00DF6E4B"/>
    <w:rsid w:val="00E005D1"/>
    <w:rsid w:val="00E0135A"/>
    <w:rsid w:val="00E01CFA"/>
    <w:rsid w:val="00E02B93"/>
    <w:rsid w:val="00E042A4"/>
    <w:rsid w:val="00E07394"/>
    <w:rsid w:val="00E07DFB"/>
    <w:rsid w:val="00E12CFE"/>
    <w:rsid w:val="00E16D1A"/>
    <w:rsid w:val="00E179C8"/>
    <w:rsid w:val="00E24D3D"/>
    <w:rsid w:val="00E3491D"/>
    <w:rsid w:val="00E36844"/>
    <w:rsid w:val="00E45CBA"/>
    <w:rsid w:val="00E4772E"/>
    <w:rsid w:val="00E508AA"/>
    <w:rsid w:val="00E520F2"/>
    <w:rsid w:val="00E5406F"/>
    <w:rsid w:val="00E62CCC"/>
    <w:rsid w:val="00E64A49"/>
    <w:rsid w:val="00E675B8"/>
    <w:rsid w:val="00E71724"/>
    <w:rsid w:val="00E73BB8"/>
    <w:rsid w:val="00E812C2"/>
    <w:rsid w:val="00E8143A"/>
    <w:rsid w:val="00E86876"/>
    <w:rsid w:val="00E91F00"/>
    <w:rsid w:val="00E94D23"/>
    <w:rsid w:val="00E96C97"/>
    <w:rsid w:val="00EA330F"/>
    <w:rsid w:val="00EA3FE8"/>
    <w:rsid w:val="00EA48D1"/>
    <w:rsid w:val="00EB1F4E"/>
    <w:rsid w:val="00EC6A2F"/>
    <w:rsid w:val="00EC6B5D"/>
    <w:rsid w:val="00ED1067"/>
    <w:rsid w:val="00ED1D9C"/>
    <w:rsid w:val="00ED3E34"/>
    <w:rsid w:val="00ED4113"/>
    <w:rsid w:val="00EE544A"/>
    <w:rsid w:val="00EE5C99"/>
    <w:rsid w:val="00EF0281"/>
    <w:rsid w:val="00EF210A"/>
    <w:rsid w:val="00EF2323"/>
    <w:rsid w:val="00EF4AC9"/>
    <w:rsid w:val="00EF55C8"/>
    <w:rsid w:val="00EF568E"/>
    <w:rsid w:val="00EF631D"/>
    <w:rsid w:val="00F12726"/>
    <w:rsid w:val="00F159B7"/>
    <w:rsid w:val="00F16FD6"/>
    <w:rsid w:val="00F238BD"/>
    <w:rsid w:val="00F32512"/>
    <w:rsid w:val="00F33B3D"/>
    <w:rsid w:val="00F3786F"/>
    <w:rsid w:val="00F40BC4"/>
    <w:rsid w:val="00F42B9E"/>
    <w:rsid w:val="00F4420A"/>
    <w:rsid w:val="00F53C74"/>
    <w:rsid w:val="00F551B4"/>
    <w:rsid w:val="00F55E28"/>
    <w:rsid w:val="00F56777"/>
    <w:rsid w:val="00F57874"/>
    <w:rsid w:val="00F65340"/>
    <w:rsid w:val="00F7189A"/>
    <w:rsid w:val="00F7326D"/>
    <w:rsid w:val="00F75A59"/>
    <w:rsid w:val="00F83385"/>
    <w:rsid w:val="00F84039"/>
    <w:rsid w:val="00F904B1"/>
    <w:rsid w:val="00F9644E"/>
    <w:rsid w:val="00FA5BD5"/>
    <w:rsid w:val="00FB164C"/>
    <w:rsid w:val="00FB32E8"/>
    <w:rsid w:val="00FC5249"/>
    <w:rsid w:val="00FD3C75"/>
    <w:rsid w:val="00FD5F0E"/>
    <w:rsid w:val="00FD6DE2"/>
    <w:rsid w:val="00FD74F8"/>
    <w:rsid w:val="00FD7ED5"/>
    <w:rsid w:val="00FE5424"/>
    <w:rsid w:val="00FE75F6"/>
    <w:rsid w:val="00FF25F1"/>
    <w:rsid w:val="00FF57EA"/>
    <w:rsid w:val="00FF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C35F"/>
  <w15:docId w15:val="{62BCEFC8-7716-4C18-A87E-402A9909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E0820"/>
    <w:rPr>
      <w:color w:val="0000FF" w:themeColor="hyperlink"/>
      <w:u w:val="single"/>
    </w:rPr>
  </w:style>
  <w:style w:type="character" w:styleId="UnresolvedMention">
    <w:name w:val="Unresolved Mention"/>
    <w:basedOn w:val="DefaultParagraphFont"/>
    <w:uiPriority w:val="99"/>
    <w:semiHidden/>
    <w:unhideWhenUsed/>
    <w:rsid w:val="00CE0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508357">
      <w:bodyDiv w:val="1"/>
      <w:marLeft w:val="0"/>
      <w:marRight w:val="0"/>
      <w:marTop w:val="0"/>
      <w:marBottom w:val="0"/>
      <w:divBdr>
        <w:top w:val="none" w:sz="0" w:space="0" w:color="auto"/>
        <w:left w:val="none" w:sz="0" w:space="0" w:color="auto"/>
        <w:bottom w:val="none" w:sz="0" w:space="0" w:color="auto"/>
        <w:right w:val="none" w:sz="0" w:space="0" w:color="auto"/>
      </w:divBdr>
    </w:div>
    <w:div w:id="782651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youtube.com/watch?v=oZCZRNpXM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com/DavidXRPLion/status/1855886554083754411"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4</Pages>
  <Words>1757</Words>
  <Characters>10019</Characters>
  <Application>Microsoft Office Word</Application>
  <DocSecurity>0</DocSecurity>
  <Lines>83</Lines>
  <Paragraphs>23</Paragraphs>
  <ScaleCrop>false</ScaleCrop>
  <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113</cp:revision>
  <dcterms:created xsi:type="dcterms:W3CDTF">2024-11-26T22:38:00Z</dcterms:created>
  <dcterms:modified xsi:type="dcterms:W3CDTF">2024-11-27T02:16:00Z</dcterms:modified>
</cp:coreProperties>
</file>