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63A532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42C98EE3"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AC5FC4">
        <w:rPr>
          <w:rFonts w:ascii="Times New Roman" w:hAnsi="Times New Roman" w:cs="Times New Roman"/>
          <w:b/>
          <w:sz w:val="28"/>
          <w:szCs w:val="28"/>
        </w:rPr>
        <w:t>5</w:t>
      </w:r>
      <w:r w:rsidR="002A7E42">
        <w:rPr>
          <w:rFonts w:ascii="Times New Roman" w:hAnsi="Times New Roman" w:cs="Times New Roman"/>
          <w:b/>
          <w:sz w:val="28"/>
          <w:szCs w:val="28"/>
        </w:rPr>
        <w:br/>
      </w:r>
      <w:r w:rsidR="00CD37D7">
        <w:rPr>
          <w:rFonts w:ascii="Times New Roman" w:hAnsi="Times New Roman" w:cs="Times New Roman"/>
          <w:b/>
          <w:sz w:val="28"/>
          <w:szCs w:val="28"/>
        </w:rPr>
        <w:t>A Myriad Of Activity</w:t>
      </w:r>
      <w:r w:rsidR="00A0248E">
        <w:rPr>
          <w:rFonts w:ascii="Times New Roman" w:hAnsi="Times New Roman" w:cs="Times New Roman"/>
          <w:b/>
          <w:sz w:val="28"/>
          <w:szCs w:val="28"/>
        </w:rPr>
        <w:t xml:space="preserve"> </w:t>
      </w:r>
    </w:p>
    <w:p w14:paraId="019C3E51" w14:textId="3C73300E" w:rsidR="000D60E5" w:rsidRDefault="00732EB4" w:rsidP="00E371BD">
      <w:pPr>
        <w:spacing w:after="0"/>
        <w:rPr>
          <w:rFonts w:ascii="Times New Roman" w:hAnsi="Times New Roman" w:cs="Times New Roman"/>
          <w:b/>
          <w:sz w:val="24"/>
          <w:szCs w:val="24"/>
        </w:rPr>
      </w:pPr>
      <w:r>
        <w:rPr>
          <w:rFonts w:ascii="Times New Roman" w:hAnsi="Times New Roman" w:cs="Times New Roman"/>
          <w:b/>
          <w:sz w:val="24"/>
          <w:szCs w:val="24"/>
        </w:rPr>
        <w:t>West Bank Counterterrorism Operations Heat Up</w:t>
      </w:r>
    </w:p>
    <w:p w14:paraId="79176802" w14:textId="7DF3F357" w:rsidR="00732EB4" w:rsidRDefault="0078350B" w:rsidP="00E371BD">
      <w:pPr>
        <w:spacing w:after="0"/>
        <w:rPr>
          <w:rFonts w:ascii="Times New Roman" w:hAnsi="Times New Roman" w:cs="Times New Roman"/>
          <w:bCs/>
          <w:sz w:val="24"/>
          <w:szCs w:val="24"/>
        </w:rPr>
      </w:pPr>
      <w:r>
        <w:rPr>
          <w:rFonts w:ascii="Times New Roman" w:hAnsi="Times New Roman" w:cs="Times New Roman"/>
          <w:bCs/>
          <w:sz w:val="24"/>
          <w:szCs w:val="24"/>
        </w:rPr>
        <w:t>Adding further theaters for the Israel Defense Force (IDF) to contend with</w:t>
      </w:r>
      <w:r w:rsidR="0011540E">
        <w:rPr>
          <w:rFonts w:ascii="Times New Roman" w:hAnsi="Times New Roman" w:cs="Times New Roman"/>
          <w:bCs/>
          <w:sz w:val="24"/>
          <w:szCs w:val="24"/>
        </w:rPr>
        <w:t xml:space="preserve">, raids </w:t>
      </w:r>
      <w:r w:rsidR="007A5D71">
        <w:rPr>
          <w:rFonts w:ascii="Times New Roman" w:hAnsi="Times New Roman" w:cs="Times New Roman"/>
          <w:bCs/>
          <w:sz w:val="24"/>
          <w:szCs w:val="24"/>
        </w:rPr>
        <w:t xml:space="preserve">have turned up 40 terrorist suspects living there bringing the total </w:t>
      </w:r>
      <w:r w:rsidR="004061E1">
        <w:rPr>
          <w:rFonts w:ascii="Times New Roman" w:hAnsi="Times New Roman" w:cs="Times New Roman"/>
          <w:bCs/>
          <w:sz w:val="24"/>
          <w:szCs w:val="24"/>
        </w:rPr>
        <w:t>330. Of that total, 40 are believed to be working for Hamas</w:t>
      </w:r>
      <w:r w:rsidR="00B752CE">
        <w:rPr>
          <w:rFonts w:ascii="Times New Roman" w:hAnsi="Times New Roman" w:cs="Times New Roman"/>
          <w:bCs/>
          <w:sz w:val="24"/>
          <w:szCs w:val="24"/>
        </w:rPr>
        <w:t xml:space="preserve">. Now we see threats from inside Israel and now on </w:t>
      </w:r>
      <w:proofErr w:type="spellStart"/>
      <w:r w:rsidR="00B752CE">
        <w:rPr>
          <w:rFonts w:ascii="Times New Roman" w:hAnsi="Times New Roman" w:cs="Times New Roman"/>
          <w:bCs/>
          <w:sz w:val="24"/>
          <w:szCs w:val="24"/>
        </w:rPr>
        <w:t>it’s</w:t>
      </w:r>
      <w:proofErr w:type="spellEnd"/>
      <w:r w:rsidR="00B752CE">
        <w:rPr>
          <w:rFonts w:ascii="Times New Roman" w:hAnsi="Times New Roman" w:cs="Times New Roman"/>
          <w:bCs/>
          <w:sz w:val="24"/>
          <w:szCs w:val="24"/>
        </w:rPr>
        <w:t xml:space="preserve"> western border. This would bring </w:t>
      </w:r>
      <w:r w:rsidR="00D15DFC">
        <w:rPr>
          <w:rFonts w:ascii="Times New Roman" w:hAnsi="Times New Roman" w:cs="Times New Roman"/>
          <w:bCs/>
          <w:sz w:val="24"/>
          <w:szCs w:val="24"/>
        </w:rPr>
        <w:t xml:space="preserve">the fronts to </w:t>
      </w:r>
      <w:r w:rsidR="00D56BD2">
        <w:rPr>
          <w:rFonts w:ascii="Times New Roman" w:hAnsi="Times New Roman" w:cs="Times New Roman"/>
          <w:bCs/>
          <w:sz w:val="24"/>
          <w:szCs w:val="24"/>
        </w:rPr>
        <w:t>3, but if you count Yemen, they may have to defend 4</w:t>
      </w:r>
      <w:r w:rsidR="00815662">
        <w:rPr>
          <w:rFonts w:ascii="Times New Roman" w:hAnsi="Times New Roman" w:cs="Times New Roman"/>
          <w:bCs/>
          <w:sz w:val="24"/>
          <w:szCs w:val="24"/>
        </w:rPr>
        <w:t xml:space="preserve">. Here is a quote from an article on the </w:t>
      </w:r>
      <w:r w:rsidR="00A91835">
        <w:rPr>
          <w:rFonts w:ascii="Times New Roman" w:hAnsi="Times New Roman" w:cs="Times New Roman"/>
          <w:bCs/>
          <w:sz w:val="24"/>
          <w:szCs w:val="24"/>
        </w:rPr>
        <w:t xml:space="preserve">offensive in the West Bank from </w:t>
      </w:r>
      <w:r w:rsidR="00A91835">
        <w:rPr>
          <w:rFonts w:ascii="Times New Roman" w:hAnsi="Times New Roman" w:cs="Times New Roman"/>
          <w:bCs/>
          <w:i/>
          <w:iCs/>
          <w:sz w:val="24"/>
          <w:szCs w:val="24"/>
        </w:rPr>
        <w:t>The Times Of Israel</w:t>
      </w:r>
      <w:r w:rsidR="00A91835">
        <w:rPr>
          <w:rFonts w:ascii="Times New Roman" w:hAnsi="Times New Roman" w:cs="Times New Roman"/>
          <w:bCs/>
          <w:sz w:val="24"/>
          <w:szCs w:val="24"/>
        </w:rPr>
        <w:t xml:space="preserve"> (see </w:t>
      </w:r>
      <w:hyperlink r:id="rId8" w:history="1">
        <w:r w:rsidR="00810622" w:rsidRPr="00F70FCD">
          <w:rPr>
            <w:rStyle w:val="Hyperlink"/>
            <w:rFonts w:ascii="Times New Roman" w:hAnsi="Times New Roman" w:cs="Times New Roman"/>
            <w:bCs/>
            <w:sz w:val="24"/>
            <w:szCs w:val="24"/>
          </w:rPr>
          <w:t>https://www.i24news.tv/en/news/middle-east/palestinian-territories/1697712528-israeli-security-forces-crack-down-on-hamas-terrorists-over-330-arrested</w:t>
        </w:r>
      </w:hyperlink>
      <w:r w:rsidR="00810622">
        <w:rPr>
          <w:rFonts w:ascii="Times New Roman" w:hAnsi="Times New Roman" w:cs="Times New Roman"/>
          <w:bCs/>
          <w:sz w:val="24"/>
          <w:szCs w:val="24"/>
        </w:rPr>
        <w:t>) :</w:t>
      </w:r>
    </w:p>
    <w:p w14:paraId="1368B6D2" w14:textId="77777777" w:rsidR="00411F6C" w:rsidRDefault="00411F6C" w:rsidP="00411F6C">
      <w:pPr>
        <w:spacing w:after="0" w:line="240" w:lineRule="auto"/>
        <w:rPr>
          <w:rFonts w:ascii="Times New Roman" w:eastAsia="Times New Roman" w:hAnsi="Times New Roman" w:cs="Times New Roman"/>
          <w:i/>
          <w:iCs/>
          <w:sz w:val="24"/>
          <w:szCs w:val="24"/>
        </w:rPr>
      </w:pPr>
      <w:r w:rsidRPr="00411F6C">
        <w:rPr>
          <w:rFonts w:ascii="Times New Roman" w:eastAsia="Times New Roman" w:hAnsi="Times New Roman" w:cs="Times New Roman"/>
          <w:i/>
          <w:iCs/>
          <w:sz w:val="24"/>
          <w:szCs w:val="24"/>
        </w:rPr>
        <w:t>Israeli security forces conducted a “wide-scale counterterrorism activity” through the West Bank, arresting over 80 wanted suspects overnight between Wednesday and Thursday, 63 of whom belonged to the Hamas terrorist organization.</w:t>
      </w:r>
    </w:p>
    <w:p w14:paraId="0E46FFF7" w14:textId="4FF8B5F1" w:rsidR="00411F6C" w:rsidRPr="00411F6C" w:rsidRDefault="00411F6C" w:rsidP="00411F6C">
      <w:pPr>
        <w:spacing w:after="0" w:line="240" w:lineRule="auto"/>
        <w:rPr>
          <w:rFonts w:ascii="Times New Roman" w:eastAsia="Times New Roman" w:hAnsi="Times New Roman" w:cs="Times New Roman"/>
          <w:i/>
          <w:iCs/>
          <w:sz w:val="24"/>
          <w:szCs w:val="24"/>
        </w:rPr>
      </w:pPr>
      <w:r w:rsidRPr="00411F6C">
        <w:rPr>
          <w:rFonts w:ascii="Times New Roman" w:eastAsia="Times New Roman" w:hAnsi="Times New Roman" w:cs="Times New Roman"/>
          <w:i/>
          <w:iCs/>
          <w:sz w:val="24"/>
          <w:szCs w:val="24"/>
        </w:rPr>
        <w:t>The Israel Defense Forces (IDF), the Shin Bet internal security agency, and the Israel Border Police are continuing to operate in the Nur Shams refugee camp, after arresting five wanted suspects.</w:t>
      </w:r>
    </w:p>
    <w:p w14:paraId="1F0FCE1E" w14:textId="07D3D9EC" w:rsidR="00810622" w:rsidRDefault="00687CE6" w:rsidP="00E371BD">
      <w:pPr>
        <w:spacing w:after="0"/>
        <w:rPr>
          <w:rFonts w:ascii="Times New Roman" w:hAnsi="Times New Roman" w:cs="Times New Roman"/>
          <w:bCs/>
          <w:i/>
          <w:iCs/>
          <w:sz w:val="24"/>
          <w:szCs w:val="24"/>
        </w:rPr>
      </w:pPr>
      <w:r w:rsidRPr="00687CE6">
        <w:rPr>
          <w:rFonts w:ascii="Times New Roman" w:hAnsi="Times New Roman" w:cs="Times New Roman"/>
          <w:bCs/>
          <w:i/>
          <w:iCs/>
          <w:sz w:val="24"/>
          <w:szCs w:val="24"/>
        </w:rPr>
        <w:t>A joint statement by the Israeli forces said 524 wanted suspects were arrested across the West Bank and Jordan Valley area since October 7, adding that "over 330 of them are operatives of Hamas,” and more than 50 weapons were confiscated.</w:t>
      </w:r>
    </w:p>
    <w:p w14:paraId="4A5A4C86" w14:textId="13D4621C" w:rsidR="00D14F94" w:rsidRPr="00CC7D9F" w:rsidRDefault="00D14F94" w:rsidP="00E371BD">
      <w:pPr>
        <w:spacing w:after="0"/>
        <w:rPr>
          <w:rFonts w:ascii="Times New Roman" w:hAnsi="Times New Roman" w:cs="Times New Roman"/>
          <w:b/>
          <w:sz w:val="24"/>
          <w:szCs w:val="24"/>
        </w:rPr>
      </w:pPr>
      <w:r w:rsidRPr="00CC7D9F">
        <w:rPr>
          <w:rFonts w:ascii="Times New Roman" w:hAnsi="Times New Roman" w:cs="Times New Roman"/>
          <w:b/>
          <w:sz w:val="24"/>
          <w:szCs w:val="24"/>
        </w:rPr>
        <w:t xml:space="preserve">Detailed Plans </w:t>
      </w:r>
      <w:r w:rsidR="00CC7D9F" w:rsidRPr="00CC7D9F">
        <w:rPr>
          <w:rFonts w:ascii="Times New Roman" w:hAnsi="Times New Roman" w:cs="Times New Roman"/>
          <w:b/>
          <w:sz w:val="24"/>
          <w:szCs w:val="24"/>
        </w:rPr>
        <w:t>Revealed</w:t>
      </w:r>
    </w:p>
    <w:p w14:paraId="0D0A0467" w14:textId="2A69AE26" w:rsidR="00F80921" w:rsidRDefault="004A0CBF"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As we reported in our previous </w:t>
      </w:r>
      <w:r w:rsidR="001C484B">
        <w:rPr>
          <w:rFonts w:ascii="Times New Roman" w:hAnsi="Times New Roman" w:cs="Times New Roman"/>
          <w:bCs/>
          <w:sz w:val="24"/>
          <w:szCs w:val="24"/>
        </w:rPr>
        <w:t xml:space="preserve">podcast, a raid on a Hamas facility turned up plans by Hamas the clearly show the </w:t>
      </w:r>
      <w:r w:rsidR="00F80921">
        <w:rPr>
          <w:rFonts w:ascii="Times New Roman" w:hAnsi="Times New Roman" w:cs="Times New Roman"/>
          <w:bCs/>
          <w:sz w:val="24"/>
          <w:szCs w:val="24"/>
        </w:rPr>
        <w:t>attack was very targeted</w:t>
      </w:r>
      <w:r w:rsidR="002E0A8B">
        <w:rPr>
          <w:rFonts w:ascii="Times New Roman" w:hAnsi="Times New Roman" w:cs="Times New Roman"/>
          <w:bCs/>
          <w:sz w:val="24"/>
          <w:szCs w:val="24"/>
        </w:rPr>
        <w:t xml:space="preserve"> and not a product of uncontrolled emotions or random as seen in this quote, from </w:t>
      </w:r>
      <w:r w:rsidR="00B569C8">
        <w:rPr>
          <w:rFonts w:ascii="Times New Roman" w:hAnsi="Times New Roman" w:cs="Times New Roman"/>
          <w:bCs/>
          <w:i/>
          <w:iCs/>
          <w:sz w:val="24"/>
          <w:szCs w:val="24"/>
        </w:rPr>
        <w:t xml:space="preserve">i24news.tv </w:t>
      </w:r>
      <w:r w:rsidR="00B569C8">
        <w:rPr>
          <w:rFonts w:ascii="Times New Roman" w:hAnsi="Times New Roman" w:cs="Times New Roman"/>
          <w:bCs/>
          <w:sz w:val="24"/>
          <w:szCs w:val="24"/>
        </w:rPr>
        <w:t xml:space="preserve">(see </w:t>
      </w:r>
      <w:hyperlink r:id="rId9" w:history="1">
        <w:r w:rsidR="00B569C8" w:rsidRPr="00F70FCD">
          <w:rPr>
            <w:rStyle w:val="Hyperlink"/>
            <w:rFonts w:ascii="Times New Roman" w:hAnsi="Times New Roman" w:cs="Times New Roman"/>
            <w:bCs/>
            <w:sz w:val="24"/>
            <w:szCs w:val="24"/>
          </w:rPr>
          <w:t>https://www.i24news.tv/en/news/israel-at-war/1697898418-hamas-terrorists-planned-in-notebooks-to-take-children-hostage-report</w:t>
        </w:r>
      </w:hyperlink>
      <w:r w:rsidR="00B569C8">
        <w:rPr>
          <w:rFonts w:ascii="Times New Roman" w:hAnsi="Times New Roman" w:cs="Times New Roman"/>
          <w:bCs/>
          <w:sz w:val="24"/>
          <w:szCs w:val="24"/>
        </w:rPr>
        <w:t>) :</w:t>
      </w:r>
    </w:p>
    <w:p w14:paraId="7C8D3DA8" w14:textId="2082FAD1" w:rsidR="00F80921" w:rsidRPr="00F80921" w:rsidRDefault="00F80921" w:rsidP="00F80921">
      <w:pPr>
        <w:spacing w:after="0"/>
        <w:rPr>
          <w:rFonts w:ascii="Times New Roman" w:hAnsi="Times New Roman" w:cs="Times New Roman"/>
          <w:bCs/>
          <w:i/>
          <w:iCs/>
          <w:sz w:val="24"/>
          <w:szCs w:val="24"/>
        </w:rPr>
      </w:pPr>
      <w:r w:rsidRPr="00F80921">
        <w:rPr>
          <w:rFonts w:ascii="Times New Roman" w:hAnsi="Times New Roman" w:cs="Times New Roman"/>
          <w:bCs/>
          <w:i/>
          <w:iCs/>
          <w:sz w:val="24"/>
          <w:szCs w:val="24"/>
        </w:rPr>
        <w:t xml:space="preserve">The kidnapping of the Israeli children was planned in advance and was not done "in the heat of the moment," the Atlantic magazine revealed Friday. </w:t>
      </w:r>
    </w:p>
    <w:p w14:paraId="40E10750" w14:textId="439C2C10" w:rsidR="00F80921" w:rsidRDefault="00F80921" w:rsidP="00F80921">
      <w:pPr>
        <w:spacing w:after="0"/>
        <w:rPr>
          <w:rFonts w:ascii="Times New Roman" w:hAnsi="Times New Roman" w:cs="Times New Roman"/>
          <w:bCs/>
          <w:i/>
          <w:iCs/>
          <w:sz w:val="24"/>
          <w:szCs w:val="24"/>
        </w:rPr>
      </w:pPr>
      <w:r w:rsidRPr="00F80921">
        <w:rPr>
          <w:rFonts w:ascii="Times New Roman" w:hAnsi="Times New Roman" w:cs="Times New Roman"/>
          <w:bCs/>
          <w:i/>
          <w:iCs/>
          <w:sz w:val="24"/>
          <w:szCs w:val="24"/>
        </w:rPr>
        <w:t>A notebook left behind by the terrorists showed the details of the information Hamas provided its operatives before the invasion into Israel on October 7 assault.</w:t>
      </w:r>
    </w:p>
    <w:p w14:paraId="7785F9A5" w14:textId="5A8B1E1C" w:rsidR="00A5265A" w:rsidRDefault="00A5265A" w:rsidP="00F80921">
      <w:pPr>
        <w:spacing w:after="0"/>
        <w:rPr>
          <w:rFonts w:ascii="Times New Roman" w:hAnsi="Times New Roman" w:cs="Times New Roman"/>
          <w:bCs/>
          <w:i/>
          <w:iCs/>
          <w:sz w:val="24"/>
          <w:szCs w:val="24"/>
        </w:rPr>
      </w:pPr>
      <w:r w:rsidRPr="00A5265A">
        <w:rPr>
          <w:rFonts w:ascii="Times New Roman" w:hAnsi="Times New Roman" w:cs="Times New Roman"/>
          <w:bCs/>
          <w:i/>
          <w:iCs/>
          <w:sz w:val="24"/>
          <w:szCs w:val="24"/>
        </w:rPr>
        <w:t>For example, the notebook contained plans of separating women and children from men, which the Atlantic analyzes as "planning child abductions" and not "in-the-moment" enthusiasm of terrorists.</w:t>
      </w:r>
    </w:p>
    <w:p w14:paraId="1981F69F" w14:textId="3768B178" w:rsidR="00337512" w:rsidRDefault="00774EC2" w:rsidP="00F80921">
      <w:pPr>
        <w:spacing w:after="0"/>
        <w:rPr>
          <w:rFonts w:ascii="Times New Roman" w:hAnsi="Times New Roman" w:cs="Times New Roman"/>
          <w:bCs/>
          <w:i/>
          <w:iCs/>
          <w:sz w:val="24"/>
          <w:szCs w:val="24"/>
        </w:rPr>
      </w:pPr>
      <w:r w:rsidRPr="00774EC2">
        <w:rPr>
          <w:rFonts w:ascii="Times New Roman" w:hAnsi="Times New Roman" w:cs="Times New Roman"/>
          <w:bCs/>
          <w:i/>
          <w:iCs/>
          <w:sz w:val="24"/>
          <w:szCs w:val="24"/>
        </w:rPr>
        <w:t>The book was found in the possession of one of the captured terrorists in Israel. It contains detailed instructions on how to carry out the attack. In particular, they are asked to kill “difficult captives”, those who represent a danger, and to use the hostages as human shields. According to the Atlantic, instructions in the terrorist's manual indicate that Hamas expected a prolonged confrontation with Israeli security forces on Israeli territory, a confrontation that 'would last for many days.'</w:t>
      </w:r>
    </w:p>
    <w:p w14:paraId="6F232638" w14:textId="543CA729" w:rsidR="00774EC2" w:rsidRDefault="00774EC2" w:rsidP="00F80921">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went to note that the </w:t>
      </w:r>
      <w:r w:rsidR="00692F7E">
        <w:rPr>
          <w:rFonts w:ascii="Times New Roman" w:hAnsi="Times New Roman" w:cs="Times New Roman"/>
          <w:bCs/>
          <w:sz w:val="24"/>
          <w:szCs w:val="24"/>
        </w:rPr>
        <w:t xml:space="preserve">area was freed in 2 or 3 days. </w:t>
      </w:r>
    </w:p>
    <w:p w14:paraId="29034F9D" w14:textId="77777777" w:rsidR="003D651A" w:rsidRDefault="003D651A">
      <w:pPr>
        <w:rPr>
          <w:rFonts w:ascii="Times New Roman" w:hAnsi="Times New Roman" w:cs="Times New Roman"/>
          <w:b/>
          <w:sz w:val="24"/>
          <w:szCs w:val="24"/>
        </w:rPr>
      </w:pPr>
      <w:r>
        <w:rPr>
          <w:rFonts w:ascii="Times New Roman" w:hAnsi="Times New Roman" w:cs="Times New Roman"/>
          <w:b/>
          <w:sz w:val="24"/>
          <w:szCs w:val="24"/>
        </w:rPr>
        <w:br w:type="page"/>
      </w:r>
    </w:p>
    <w:p w14:paraId="52D48C91" w14:textId="52ABEF2C" w:rsidR="00B569C8" w:rsidRPr="000F3105" w:rsidRDefault="00E46366" w:rsidP="00F80921">
      <w:pPr>
        <w:spacing w:after="0"/>
        <w:rPr>
          <w:rFonts w:ascii="Times New Roman" w:hAnsi="Times New Roman" w:cs="Times New Roman"/>
          <w:b/>
          <w:sz w:val="24"/>
          <w:szCs w:val="24"/>
        </w:rPr>
      </w:pPr>
      <w:r w:rsidRPr="000F3105">
        <w:rPr>
          <w:rFonts w:ascii="Times New Roman" w:hAnsi="Times New Roman" w:cs="Times New Roman"/>
          <w:b/>
          <w:sz w:val="24"/>
          <w:szCs w:val="24"/>
        </w:rPr>
        <w:lastRenderedPageBreak/>
        <w:t xml:space="preserve">Aid </w:t>
      </w:r>
      <w:r w:rsidR="000F3105" w:rsidRPr="000F3105">
        <w:rPr>
          <w:rFonts w:ascii="Times New Roman" w:hAnsi="Times New Roman" w:cs="Times New Roman"/>
          <w:b/>
          <w:sz w:val="24"/>
          <w:szCs w:val="24"/>
        </w:rPr>
        <w:t>Trucks Arrive</w:t>
      </w:r>
    </w:p>
    <w:p w14:paraId="4445C4D0" w14:textId="1FD1E787" w:rsidR="00F80921" w:rsidRDefault="000F3105" w:rsidP="00F80921">
      <w:pPr>
        <w:spacing w:after="0"/>
        <w:rPr>
          <w:rFonts w:ascii="Times New Roman" w:hAnsi="Times New Roman" w:cs="Times New Roman"/>
          <w:bCs/>
          <w:sz w:val="24"/>
          <w:szCs w:val="24"/>
        </w:rPr>
      </w:pPr>
      <w:r>
        <w:rPr>
          <w:rFonts w:ascii="Times New Roman" w:hAnsi="Times New Roman" w:cs="Times New Roman"/>
          <w:bCs/>
          <w:sz w:val="24"/>
          <w:szCs w:val="24"/>
        </w:rPr>
        <w:t xml:space="preserve">As expected, </w:t>
      </w:r>
      <w:r w:rsidR="001A18EB">
        <w:rPr>
          <w:rFonts w:ascii="Times New Roman" w:hAnsi="Times New Roman" w:cs="Times New Roman"/>
          <w:bCs/>
          <w:sz w:val="24"/>
          <w:szCs w:val="24"/>
        </w:rPr>
        <w:t xml:space="preserve">trucks with aid from the United Nations (UN) for Gaza arrived </w:t>
      </w:r>
      <w:r w:rsidR="00797B82">
        <w:rPr>
          <w:rFonts w:ascii="Times New Roman" w:hAnsi="Times New Roman" w:cs="Times New Roman"/>
          <w:bCs/>
          <w:sz w:val="24"/>
          <w:szCs w:val="24"/>
        </w:rPr>
        <w:t xml:space="preserve">by way of </w:t>
      </w:r>
      <w:r w:rsidR="00A92EB8">
        <w:rPr>
          <w:rFonts w:ascii="Times New Roman" w:hAnsi="Times New Roman" w:cs="Times New Roman"/>
          <w:bCs/>
          <w:sz w:val="24"/>
          <w:szCs w:val="24"/>
        </w:rPr>
        <w:t xml:space="preserve">the Egyptian Red Crescent. A report from </w:t>
      </w:r>
      <w:r w:rsidR="00A92EB8">
        <w:rPr>
          <w:rFonts w:ascii="Times New Roman" w:hAnsi="Times New Roman" w:cs="Times New Roman"/>
          <w:bCs/>
          <w:i/>
          <w:iCs/>
          <w:sz w:val="24"/>
          <w:szCs w:val="24"/>
        </w:rPr>
        <w:t>The Times Of Israel</w:t>
      </w:r>
      <w:r w:rsidR="00A92EB8">
        <w:rPr>
          <w:rFonts w:ascii="Times New Roman" w:hAnsi="Times New Roman" w:cs="Times New Roman"/>
          <w:bCs/>
          <w:sz w:val="24"/>
          <w:szCs w:val="24"/>
        </w:rPr>
        <w:t xml:space="preserve"> </w:t>
      </w:r>
      <w:r w:rsidR="003D651A">
        <w:rPr>
          <w:rFonts w:ascii="Times New Roman" w:hAnsi="Times New Roman" w:cs="Times New Roman"/>
          <w:bCs/>
          <w:sz w:val="24"/>
          <w:szCs w:val="24"/>
        </w:rPr>
        <w:t xml:space="preserve">gives us these details (see </w:t>
      </w:r>
      <w:hyperlink r:id="rId10" w:history="1">
        <w:r w:rsidR="003D651A" w:rsidRPr="00F70FCD">
          <w:rPr>
            <w:rStyle w:val="Hyperlink"/>
            <w:rFonts w:ascii="Times New Roman" w:hAnsi="Times New Roman" w:cs="Times New Roman"/>
            <w:bCs/>
            <w:sz w:val="24"/>
            <w:szCs w:val="24"/>
          </w:rPr>
          <w:t>https://www.timesofisrael.com/1st-aid-trucks-enter-gaza-as-number-of-confirmed-hostages-held-in-strip-reaches-210/</w:t>
        </w:r>
      </w:hyperlink>
      <w:proofErr w:type="gramStart"/>
      <w:r w:rsidR="003D651A">
        <w:rPr>
          <w:rFonts w:ascii="Times New Roman" w:hAnsi="Times New Roman" w:cs="Times New Roman"/>
          <w:bCs/>
          <w:sz w:val="24"/>
          <w:szCs w:val="24"/>
        </w:rPr>
        <w:t>) :</w:t>
      </w:r>
      <w:proofErr w:type="gramEnd"/>
    </w:p>
    <w:p w14:paraId="091B460D" w14:textId="0B120D34" w:rsidR="00675FB1" w:rsidRPr="00675FB1" w:rsidRDefault="00675FB1" w:rsidP="00675FB1">
      <w:pPr>
        <w:spacing w:after="0"/>
        <w:rPr>
          <w:rFonts w:ascii="Times New Roman" w:hAnsi="Times New Roman" w:cs="Times New Roman"/>
          <w:bCs/>
          <w:i/>
          <w:iCs/>
          <w:sz w:val="24"/>
          <w:szCs w:val="24"/>
        </w:rPr>
      </w:pPr>
      <w:r w:rsidRPr="00675FB1">
        <w:rPr>
          <w:rFonts w:ascii="Times New Roman" w:hAnsi="Times New Roman" w:cs="Times New Roman"/>
          <w:bCs/>
          <w:i/>
          <w:iCs/>
          <w:sz w:val="24"/>
          <w:szCs w:val="24"/>
        </w:rPr>
        <w:t>As Israel marked two weeks since Hamas launched its devastating onslaught on southern Israel, the first 20 trucks carrying aid entered Gaza on Saturday through the Rafah border crossing with Egypt.</w:t>
      </w:r>
    </w:p>
    <w:p w14:paraId="1ECF5DF4" w14:textId="17B0D7DC" w:rsidR="00675FB1" w:rsidRPr="00675FB1" w:rsidRDefault="00675FB1" w:rsidP="00675FB1">
      <w:pPr>
        <w:spacing w:after="0"/>
        <w:rPr>
          <w:rFonts w:ascii="Times New Roman" w:hAnsi="Times New Roman" w:cs="Times New Roman"/>
          <w:bCs/>
          <w:i/>
          <w:iCs/>
          <w:sz w:val="24"/>
          <w:szCs w:val="24"/>
        </w:rPr>
      </w:pPr>
      <w:r w:rsidRPr="00675FB1">
        <w:rPr>
          <w:rFonts w:ascii="Times New Roman" w:hAnsi="Times New Roman" w:cs="Times New Roman"/>
          <w:bCs/>
          <w:i/>
          <w:iCs/>
          <w:sz w:val="24"/>
          <w:szCs w:val="24"/>
        </w:rPr>
        <w:t>The aid moved into the Strip amid continued rocket fire toward southern and central Israel, and as the number of confirmed hostages abducted from Israel and held in Gaza rose to 210.</w:t>
      </w:r>
    </w:p>
    <w:p w14:paraId="733DEDCB" w14:textId="1454112A" w:rsidR="003D651A" w:rsidRDefault="00675FB1" w:rsidP="00675FB1">
      <w:pPr>
        <w:spacing w:after="0"/>
        <w:rPr>
          <w:rFonts w:ascii="Times New Roman" w:hAnsi="Times New Roman" w:cs="Times New Roman"/>
          <w:bCs/>
          <w:i/>
          <w:iCs/>
          <w:sz w:val="24"/>
          <w:szCs w:val="24"/>
        </w:rPr>
      </w:pPr>
      <w:r w:rsidRPr="00675FB1">
        <w:rPr>
          <w:rFonts w:ascii="Times New Roman" w:hAnsi="Times New Roman" w:cs="Times New Roman"/>
          <w:bCs/>
          <w:i/>
          <w:iCs/>
          <w:sz w:val="24"/>
          <w:szCs w:val="24"/>
        </w:rPr>
        <w:t>The Rafah border crossing was closed again after the passage of the trucks from the Egyptian Red Crescent, which is responsible for delivering aid from various UN agencies.</w:t>
      </w:r>
    </w:p>
    <w:p w14:paraId="55527596" w14:textId="23F5F9FF" w:rsidR="00282E28" w:rsidRDefault="00FC4BAA" w:rsidP="00675FB1">
      <w:pPr>
        <w:spacing w:after="0"/>
        <w:rPr>
          <w:rFonts w:ascii="Times New Roman" w:hAnsi="Times New Roman" w:cs="Times New Roman"/>
          <w:bCs/>
          <w:sz w:val="24"/>
          <w:szCs w:val="24"/>
        </w:rPr>
      </w:pPr>
      <w:r>
        <w:rPr>
          <w:rFonts w:ascii="Times New Roman" w:hAnsi="Times New Roman" w:cs="Times New Roman"/>
          <w:bCs/>
          <w:sz w:val="24"/>
          <w:szCs w:val="24"/>
        </w:rPr>
        <w:t>The IDF refutes the notion that Gazans are in a humanitarian crisis at all as this quote from the same article states:</w:t>
      </w:r>
    </w:p>
    <w:p w14:paraId="2BE4D7CC" w14:textId="61F477D1" w:rsidR="00FC4BAA" w:rsidRDefault="00954381" w:rsidP="00675FB1">
      <w:pPr>
        <w:spacing w:after="0"/>
        <w:rPr>
          <w:rFonts w:ascii="Times New Roman" w:hAnsi="Times New Roman" w:cs="Times New Roman"/>
          <w:bCs/>
          <w:i/>
          <w:iCs/>
          <w:sz w:val="24"/>
          <w:szCs w:val="24"/>
        </w:rPr>
      </w:pPr>
      <w:r w:rsidRPr="00954381">
        <w:rPr>
          <w:rFonts w:ascii="Times New Roman" w:hAnsi="Times New Roman" w:cs="Times New Roman"/>
          <w:bCs/>
          <w:i/>
          <w:iCs/>
          <w:sz w:val="24"/>
          <w:szCs w:val="24"/>
        </w:rPr>
        <w:t>As the trucks went through, an Israeli security official told reporters on Saturday: “As of now, I can tell you that there is no humanitarian crisis in Gaza. There are hardships in moving people within days to the south of the Gaza Strip, but the population is getting along.</w:t>
      </w:r>
    </w:p>
    <w:p w14:paraId="2988D9B5" w14:textId="164C59B9" w:rsidR="00954381" w:rsidRDefault="00834E89" w:rsidP="00675FB1">
      <w:pPr>
        <w:spacing w:after="0"/>
        <w:rPr>
          <w:rFonts w:ascii="Times New Roman" w:hAnsi="Times New Roman" w:cs="Times New Roman"/>
          <w:bCs/>
          <w:i/>
          <w:iCs/>
          <w:sz w:val="24"/>
          <w:szCs w:val="24"/>
        </w:rPr>
      </w:pPr>
      <w:r w:rsidRPr="00834E89">
        <w:rPr>
          <w:rFonts w:ascii="Times New Roman" w:hAnsi="Times New Roman" w:cs="Times New Roman"/>
          <w:bCs/>
          <w:i/>
          <w:iCs/>
          <w:sz w:val="24"/>
          <w:szCs w:val="24"/>
        </w:rPr>
        <w:t>“There is no shortage of water in Gaza, there is enough food for the coming weeks, this is in addition to the supply of medicines which, as far as we know, there is no shortage in the hospitals,” he said.</w:t>
      </w:r>
    </w:p>
    <w:p w14:paraId="3B9A7BF5" w14:textId="7C9D160A" w:rsidR="00470FA5" w:rsidRDefault="007B4B03" w:rsidP="00675FB1">
      <w:pPr>
        <w:spacing w:after="0"/>
        <w:rPr>
          <w:rFonts w:ascii="Times New Roman" w:hAnsi="Times New Roman" w:cs="Times New Roman"/>
          <w:bCs/>
          <w:sz w:val="24"/>
          <w:szCs w:val="24"/>
        </w:rPr>
      </w:pPr>
      <w:r>
        <w:rPr>
          <w:rFonts w:ascii="Times New Roman" w:hAnsi="Times New Roman" w:cs="Times New Roman"/>
          <w:bCs/>
          <w:sz w:val="24"/>
          <w:szCs w:val="24"/>
        </w:rPr>
        <w:t>There were concerns that the trucks could contain weapons</w:t>
      </w:r>
      <w:r w:rsidR="00892F7F">
        <w:rPr>
          <w:rFonts w:ascii="Times New Roman" w:hAnsi="Times New Roman" w:cs="Times New Roman"/>
          <w:bCs/>
          <w:sz w:val="24"/>
          <w:szCs w:val="24"/>
        </w:rPr>
        <w:t>, since the IDF wasn’t allowed to inspect them</w:t>
      </w:r>
      <w:r w:rsidR="00BF23A0">
        <w:rPr>
          <w:rFonts w:ascii="Times New Roman" w:hAnsi="Times New Roman" w:cs="Times New Roman"/>
          <w:bCs/>
          <w:sz w:val="24"/>
          <w:szCs w:val="24"/>
        </w:rPr>
        <w:t xml:space="preserve">, but the IDF confirmed that nothing went </w:t>
      </w:r>
      <w:r w:rsidR="00713ED6">
        <w:rPr>
          <w:rFonts w:ascii="Times New Roman" w:hAnsi="Times New Roman" w:cs="Times New Roman"/>
          <w:bCs/>
          <w:sz w:val="24"/>
          <w:szCs w:val="24"/>
        </w:rPr>
        <w:t xml:space="preserve">in </w:t>
      </w:r>
      <w:r w:rsidR="00BF23A0">
        <w:rPr>
          <w:rFonts w:ascii="Times New Roman" w:hAnsi="Times New Roman" w:cs="Times New Roman"/>
          <w:bCs/>
          <w:sz w:val="24"/>
          <w:szCs w:val="24"/>
        </w:rPr>
        <w:t xml:space="preserve">without them searching and verifying what </w:t>
      </w:r>
      <w:r w:rsidR="00713ED6">
        <w:rPr>
          <w:rFonts w:ascii="Times New Roman" w:hAnsi="Times New Roman" w:cs="Times New Roman"/>
          <w:bCs/>
          <w:sz w:val="24"/>
          <w:szCs w:val="24"/>
        </w:rPr>
        <w:t>was on the trucks.</w:t>
      </w:r>
    </w:p>
    <w:p w14:paraId="4F0DA170" w14:textId="70613DB6" w:rsidR="00713ED6" w:rsidRPr="00B229CE" w:rsidRDefault="00B1182A" w:rsidP="00B229CE">
      <w:pPr>
        <w:spacing w:after="0"/>
        <w:jc w:val="both"/>
        <w:rPr>
          <w:rFonts w:ascii="Times New Roman" w:hAnsi="Times New Roman" w:cs="Times New Roman"/>
          <w:b/>
          <w:sz w:val="24"/>
          <w:szCs w:val="24"/>
        </w:rPr>
      </w:pPr>
      <w:r w:rsidRPr="00B229CE">
        <w:rPr>
          <w:rFonts w:ascii="Times New Roman" w:hAnsi="Times New Roman" w:cs="Times New Roman"/>
          <w:b/>
          <w:sz w:val="24"/>
          <w:szCs w:val="24"/>
        </w:rPr>
        <w:t>United States And UK</w:t>
      </w:r>
      <w:r w:rsidR="00E12E9B" w:rsidRPr="00B229CE">
        <w:rPr>
          <w:rFonts w:ascii="Times New Roman" w:hAnsi="Times New Roman" w:cs="Times New Roman"/>
          <w:b/>
          <w:sz w:val="24"/>
          <w:szCs w:val="24"/>
        </w:rPr>
        <w:t xml:space="preserve"> Urge Citizens To Leave</w:t>
      </w:r>
      <w:r w:rsidR="00B229CE" w:rsidRPr="00B229CE">
        <w:rPr>
          <w:rFonts w:ascii="Times New Roman" w:hAnsi="Times New Roman" w:cs="Times New Roman"/>
          <w:b/>
          <w:sz w:val="24"/>
          <w:szCs w:val="24"/>
        </w:rPr>
        <w:t xml:space="preserve"> Lebanon</w:t>
      </w:r>
    </w:p>
    <w:p w14:paraId="3BA7B603" w14:textId="713835BD" w:rsidR="00E12E9B" w:rsidRDefault="00B229CE" w:rsidP="00675FB1">
      <w:pPr>
        <w:spacing w:after="0"/>
        <w:rPr>
          <w:rFonts w:ascii="Times New Roman" w:hAnsi="Times New Roman" w:cs="Times New Roman"/>
          <w:bCs/>
          <w:sz w:val="24"/>
          <w:szCs w:val="24"/>
        </w:rPr>
      </w:pPr>
      <w:r>
        <w:rPr>
          <w:rFonts w:ascii="Times New Roman" w:hAnsi="Times New Roman" w:cs="Times New Roman"/>
          <w:bCs/>
          <w:sz w:val="24"/>
          <w:szCs w:val="24"/>
        </w:rPr>
        <w:t xml:space="preserve">No one was surprised as </w:t>
      </w:r>
      <w:r w:rsidR="006B4352">
        <w:rPr>
          <w:rFonts w:ascii="Times New Roman" w:hAnsi="Times New Roman" w:cs="Times New Roman"/>
          <w:bCs/>
          <w:sz w:val="24"/>
          <w:szCs w:val="24"/>
        </w:rPr>
        <w:t>Americans and Brits were strongly urged to leave the country as Hezbollah continues to ramp u</w:t>
      </w:r>
      <w:r w:rsidR="002814A1">
        <w:rPr>
          <w:rFonts w:ascii="Times New Roman" w:hAnsi="Times New Roman" w:cs="Times New Roman"/>
          <w:bCs/>
          <w:sz w:val="24"/>
          <w:szCs w:val="24"/>
        </w:rPr>
        <w:t>p</w:t>
      </w:r>
      <w:r w:rsidR="006B4352">
        <w:rPr>
          <w:rFonts w:ascii="Times New Roman" w:hAnsi="Times New Roman" w:cs="Times New Roman"/>
          <w:bCs/>
          <w:sz w:val="24"/>
          <w:szCs w:val="24"/>
        </w:rPr>
        <w:t xml:space="preserve"> its attacks on Israel</w:t>
      </w:r>
      <w:r w:rsidR="002814A1">
        <w:rPr>
          <w:rFonts w:ascii="Times New Roman" w:hAnsi="Times New Roman" w:cs="Times New Roman"/>
          <w:bCs/>
          <w:sz w:val="24"/>
          <w:szCs w:val="24"/>
        </w:rPr>
        <w:t xml:space="preserve">. America raised its travel advisory warning to its highest level and </w:t>
      </w:r>
      <w:r w:rsidR="00711435">
        <w:rPr>
          <w:rFonts w:ascii="Times New Roman" w:hAnsi="Times New Roman" w:cs="Times New Roman"/>
          <w:bCs/>
          <w:sz w:val="24"/>
          <w:szCs w:val="24"/>
        </w:rPr>
        <w:t>people in Lebanon were told to get out while flights remained available.</w:t>
      </w:r>
      <w:r w:rsidR="00942B34">
        <w:rPr>
          <w:rFonts w:ascii="Times New Roman" w:hAnsi="Times New Roman" w:cs="Times New Roman"/>
          <w:bCs/>
          <w:sz w:val="24"/>
          <w:szCs w:val="24"/>
        </w:rPr>
        <w:t xml:space="preserve"> More countries are </w:t>
      </w:r>
      <w:r w:rsidR="004D2EE4">
        <w:rPr>
          <w:rFonts w:ascii="Times New Roman" w:hAnsi="Times New Roman" w:cs="Times New Roman"/>
          <w:bCs/>
          <w:sz w:val="24"/>
          <w:szCs w:val="24"/>
        </w:rPr>
        <w:t xml:space="preserve">warning their people to the same as this quote from </w:t>
      </w:r>
      <w:r w:rsidR="004D2EE4">
        <w:rPr>
          <w:rFonts w:ascii="Times New Roman" w:hAnsi="Times New Roman" w:cs="Times New Roman"/>
          <w:bCs/>
          <w:i/>
          <w:iCs/>
          <w:sz w:val="24"/>
          <w:szCs w:val="24"/>
        </w:rPr>
        <w:t>The Times Of Israel</w:t>
      </w:r>
      <w:r w:rsidR="004D2EE4">
        <w:rPr>
          <w:rFonts w:ascii="Times New Roman" w:hAnsi="Times New Roman" w:cs="Times New Roman"/>
          <w:bCs/>
          <w:sz w:val="24"/>
          <w:szCs w:val="24"/>
        </w:rPr>
        <w:t xml:space="preserve"> </w:t>
      </w:r>
      <w:r w:rsidR="009C75CB">
        <w:rPr>
          <w:rFonts w:ascii="Times New Roman" w:hAnsi="Times New Roman" w:cs="Times New Roman"/>
          <w:bCs/>
          <w:sz w:val="24"/>
          <w:szCs w:val="24"/>
        </w:rPr>
        <w:t xml:space="preserve">notes (see </w:t>
      </w:r>
      <w:hyperlink r:id="rId11" w:history="1">
        <w:r w:rsidR="00DB4DD0" w:rsidRPr="00DB4DD0">
          <w:rPr>
            <w:rStyle w:val="Hyperlink"/>
            <w:rFonts w:ascii="Times New Roman" w:hAnsi="Times New Roman" w:cs="Times New Roman"/>
            <w:bCs/>
            <w:sz w:val="24"/>
            <w:szCs w:val="24"/>
          </w:rPr>
          <w:t>https://www.timesofisrael.com/us-uk-citizens-urged-to-leave-lebanon-as-tensions-rise-on-israel-border/?utm_source=article_hpsidebar&amp;utm_medium=desktop_site&amp;utm_campaign=liveblog_entry</w:t>
        </w:r>
      </w:hyperlink>
      <w:r w:rsidR="00DB4DD0">
        <w:rPr>
          <w:rFonts w:ascii="Times New Roman" w:hAnsi="Times New Roman" w:cs="Times New Roman"/>
          <w:bCs/>
          <w:sz w:val="24"/>
          <w:szCs w:val="24"/>
        </w:rPr>
        <w:t xml:space="preserve">) </w:t>
      </w:r>
    </w:p>
    <w:p w14:paraId="26CCA908" w14:textId="7ED6BB4C" w:rsidR="00976D91" w:rsidRPr="00091502" w:rsidRDefault="00091502" w:rsidP="00976D91">
      <w:pPr>
        <w:spacing w:after="0"/>
        <w:rPr>
          <w:rFonts w:ascii="Times New Roman" w:hAnsi="Times New Roman" w:cs="Times New Roman"/>
          <w:bCs/>
          <w:i/>
          <w:iCs/>
          <w:sz w:val="24"/>
          <w:szCs w:val="24"/>
        </w:rPr>
      </w:pPr>
      <w:r w:rsidRPr="00091502">
        <w:rPr>
          <w:rFonts w:ascii="Times New Roman" w:hAnsi="Times New Roman" w:cs="Times New Roman"/>
          <w:bCs/>
          <w:i/>
          <w:iCs/>
          <w:sz w:val="24"/>
          <w:szCs w:val="24"/>
        </w:rPr>
        <w:t>(The US State Department)</w:t>
      </w:r>
      <w:r w:rsidR="00976D91" w:rsidRPr="00091502">
        <w:rPr>
          <w:rFonts w:ascii="Times New Roman" w:hAnsi="Times New Roman" w:cs="Times New Roman"/>
          <w:bCs/>
          <w:i/>
          <w:iCs/>
          <w:sz w:val="24"/>
          <w:szCs w:val="24"/>
        </w:rPr>
        <w:t xml:space="preserve"> authorized non-essential embassy personnel and their families to leave their embassy citing the unpredictable security situation due to the Israel-Hamas war.</w:t>
      </w:r>
    </w:p>
    <w:p w14:paraId="284E42EB" w14:textId="7D3631C3" w:rsidR="00976D91" w:rsidRPr="00091502" w:rsidRDefault="00976D91" w:rsidP="00976D91">
      <w:pPr>
        <w:spacing w:after="0"/>
        <w:rPr>
          <w:rFonts w:ascii="Times New Roman" w:hAnsi="Times New Roman" w:cs="Times New Roman"/>
          <w:bCs/>
          <w:i/>
          <w:iCs/>
          <w:sz w:val="24"/>
          <w:szCs w:val="24"/>
        </w:rPr>
      </w:pPr>
      <w:r w:rsidRPr="00091502">
        <w:rPr>
          <w:rFonts w:ascii="Times New Roman" w:hAnsi="Times New Roman" w:cs="Times New Roman"/>
          <w:bCs/>
          <w:i/>
          <w:iCs/>
          <w:sz w:val="24"/>
          <w:szCs w:val="24"/>
        </w:rPr>
        <w:t>Many Arab and Western countries have already encouraged their nationals to avoid travel to Lebanon or leave, with Saudi Arabia on Wednesday urging its citizens to leave Lebanon “immediately” and Kuwait also warning against traveling there.</w:t>
      </w:r>
    </w:p>
    <w:p w14:paraId="2D185C67" w14:textId="1703D693" w:rsidR="009C75CB" w:rsidRPr="00091502" w:rsidRDefault="00976D91" w:rsidP="00976D91">
      <w:pPr>
        <w:spacing w:after="0"/>
        <w:rPr>
          <w:rFonts w:ascii="Times New Roman" w:hAnsi="Times New Roman" w:cs="Times New Roman"/>
          <w:bCs/>
          <w:i/>
          <w:iCs/>
          <w:sz w:val="24"/>
          <w:szCs w:val="24"/>
        </w:rPr>
      </w:pPr>
      <w:r w:rsidRPr="00091502">
        <w:rPr>
          <w:rFonts w:ascii="Times New Roman" w:hAnsi="Times New Roman" w:cs="Times New Roman"/>
          <w:bCs/>
          <w:i/>
          <w:iCs/>
          <w:sz w:val="24"/>
          <w:szCs w:val="24"/>
        </w:rPr>
        <w:t xml:space="preserve">France, Germany, </w:t>
      </w:r>
      <w:r w:rsidR="00091502" w:rsidRPr="00091502">
        <w:rPr>
          <w:rFonts w:ascii="Times New Roman" w:hAnsi="Times New Roman" w:cs="Times New Roman"/>
          <w:bCs/>
          <w:i/>
          <w:iCs/>
          <w:sz w:val="24"/>
          <w:szCs w:val="24"/>
        </w:rPr>
        <w:t>Canada,</w:t>
      </w:r>
      <w:r w:rsidRPr="00091502">
        <w:rPr>
          <w:rFonts w:ascii="Times New Roman" w:hAnsi="Times New Roman" w:cs="Times New Roman"/>
          <w:bCs/>
          <w:i/>
          <w:iCs/>
          <w:sz w:val="24"/>
          <w:szCs w:val="24"/>
        </w:rPr>
        <w:t xml:space="preserve"> and Australia have also warned against travel to Lebanon, while Spain has advised against non-essential travel.</w:t>
      </w:r>
    </w:p>
    <w:p w14:paraId="2F4DD601" w14:textId="0A4903F0" w:rsidR="009C75CB" w:rsidRDefault="00574AA5" w:rsidP="00675FB1">
      <w:pPr>
        <w:spacing w:after="0"/>
        <w:rPr>
          <w:rFonts w:ascii="Times New Roman" w:hAnsi="Times New Roman" w:cs="Times New Roman"/>
          <w:bCs/>
          <w:sz w:val="24"/>
          <w:szCs w:val="24"/>
        </w:rPr>
      </w:pPr>
      <w:r>
        <w:rPr>
          <w:rFonts w:ascii="Times New Roman" w:hAnsi="Times New Roman" w:cs="Times New Roman"/>
          <w:bCs/>
          <w:sz w:val="24"/>
          <w:szCs w:val="24"/>
        </w:rPr>
        <w:t>It is apparent to all that if fighting there continues</w:t>
      </w:r>
      <w:r w:rsidR="00853E2C">
        <w:rPr>
          <w:rFonts w:ascii="Times New Roman" w:hAnsi="Times New Roman" w:cs="Times New Roman"/>
          <w:bCs/>
          <w:sz w:val="24"/>
          <w:szCs w:val="24"/>
        </w:rPr>
        <w:t xml:space="preserve"> it could lead to yet another land offensive.</w:t>
      </w:r>
    </w:p>
    <w:p w14:paraId="3FE27EF8" w14:textId="77777777" w:rsidR="009423D8" w:rsidRDefault="009423D8">
      <w:pPr>
        <w:rPr>
          <w:rFonts w:ascii="Times New Roman" w:hAnsi="Times New Roman" w:cs="Times New Roman"/>
          <w:b/>
          <w:sz w:val="24"/>
          <w:szCs w:val="24"/>
        </w:rPr>
      </w:pPr>
      <w:r>
        <w:rPr>
          <w:rFonts w:ascii="Times New Roman" w:hAnsi="Times New Roman" w:cs="Times New Roman"/>
          <w:b/>
          <w:sz w:val="24"/>
          <w:szCs w:val="24"/>
        </w:rPr>
        <w:br w:type="page"/>
      </w:r>
    </w:p>
    <w:p w14:paraId="3DB24E34" w14:textId="7121FC8C" w:rsidR="00B2002E" w:rsidRDefault="007D3D97" w:rsidP="00675FB1">
      <w:pPr>
        <w:spacing w:after="0"/>
        <w:rPr>
          <w:rFonts w:ascii="Times New Roman" w:hAnsi="Times New Roman" w:cs="Times New Roman"/>
          <w:b/>
          <w:sz w:val="24"/>
          <w:szCs w:val="24"/>
        </w:rPr>
      </w:pPr>
      <w:r>
        <w:rPr>
          <w:rFonts w:ascii="Times New Roman" w:hAnsi="Times New Roman" w:cs="Times New Roman"/>
          <w:b/>
          <w:sz w:val="24"/>
          <w:szCs w:val="24"/>
        </w:rPr>
        <w:lastRenderedPageBreak/>
        <w:t>Protestors On Capitol Hill</w:t>
      </w:r>
    </w:p>
    <w:p w14:paraId="30E6FBED" w14:textId="664D0842" w:rsidR="007D3D97" w:rsidRDefault="006C39E0" w:rsidP="00675FB1">
      <w:pPr>
        <w:spacing w:after="0"/>
        <w:rPr>
          <w:rFonts w:ascii="Times New Roman" w:hAnsi="Times New Roman" w:cs="Times New Roman"/>
          <w:bCs/>
          <w:sz w:val="24"/>
          <w:szCs w:val="24"/>
        </w:rPr>
      </w:pPr>
      <w:r>
        <w:rPr>
          <w:rFonts w:ascii="Times New Roman" w:hAnsi="Times New Roman" w:cs="Times New Roman"/>
          <w:bCs/>
          <w:sz w:val="24"/>
          <w:szCs w:val="24"/>
        </w:rPr>
        <w:t>On October 18</w:t>
      </w:r>
      <w:r w:rsidRPr="006C39E0">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protestors went into </w:t>
      </w:r>
      <w:r w:rsidR="00E375FA">
        <w:rPr>
          <w:rFonts w:ascii="Times New Roman" w:hAnsi="Times New Roman" w:cs="Times New Roman"/>
          <w:bCs/>
          <w:sz w:val="24"/>
          <w:szCs w:val="24"/>
        </w:rPr>
        <w:t xml:space="preserve">the Capitol </w:t>
      </w:r>
      <w:r w:rsidR="00267C69">
        <w:rPr>
          <w:rFonts w:ascii="Times New Roman" w:hAnsi="Times New Roman" w:cs="Times New Roman"/>
          <w:bCs/>
          <w:sz w:val="24"/>
          <w:szCs w:val="24"/>
        </w:rPr>
        <w:t xml:space="preserve">and demanded that there be a cease fire in the war in Israel. </w:t>
      </w:r>
      <w:r w:rsidR="0056520F">
        <w:rPr>
          <w:rFonts w:ascii="Times New Roman" w:hAnsi="Times New Roman" w:cs="Times New Roman"/>
          <w:bCs/>
          <w:sz w:val="24"/>
          <w:szCs w:val="24"/>
        </w:rPr>
        <w:t>They were apparently let in by the Capitol police and all visitors</w:t>
      </w:r>
      <w:r w:rsidR="009423D8">
        <w:rPr>
          <w:rFonts w:ascii="Times New Roman" w:hAnsi="Times New Roman" w:cs="Times New Roman"/>
          <w:bCs/>
          <w:sz w:val="24"/>
          <w:szCs w:val="24"/>
        </w:rPr>
        <w:t xml:space="preserve"> to see the building had to be turned away. Arrests were made and we’ll see if they are thrown into the American Gulag like those who also entered into the </w:t>
      </w:r>
      <w:r w:rsidR="000C7416">
        <w:rPr>
          <w:rFonts w:ascii="Times New Roman" w:hAnsi="Times New Roman" w:cs="Times New Roman"/>
          <w:bCs/>
          <w:sz w:val="24"/>
          <w:szCs w:val="24"/>
        </w:rPr>
        <w:t>same venue on January 6</w:t>
      </w:r>
      <w:r w:rsidR="000C7416" w:rsidRPr="000C7416">
        <w:rPr>
          <w:rFonts w:ascii="Times New Roman" w:hAnsi="Times New Roman" w:cs="Times New Roman"/>
          <w:bCs/>
          <w:sz w:val="24"/>
          <w:szCs w:val="24"/>
          <w:vertAlign w:val="superscript"/>
        </w:rPr>
        <w:t>th</w:t>
      </w:r>
      <w:r w:rsidR="000C7416">
        <w:rPr>
          <w:rFonts w:ascii="Times New Roman" w:hAnsi="Times New Roman" w:cs="Times New Roman"/>
          <w:bCs/>
          <w:sz w:val="24"/>
          <w:szCs w:val="24"/>
        </w:rPr>
        <w:t xml:space="preserve"> of 2021. The J6</w:t>
      </w:r>
      <w:r w:rsidR="00DB14B4">
        <w:rPr>
          <w:rFonts w:ascii="Times New Roman" w:hAnsi="Times New Roman" w:cs="Times New Roman"/>
          <w:bCs/>
          <w:sz w:val="24"/>
          <w:szCs w:val="24"/>
        </w:rPr>
        <w:t>’</w:t>
      </w:r>
      <w:r w:rsidR="000C7416">
        <w:rPr>
          <w:rFonts w:ascii="Times New Roman" w:hAnsi="Times New Roman" w:cs="Times New Roman"/>
          <w:bCs/>
          <w:sz w:val="24"/>
          <w:szCs w:val="24"/>
        </w:rPr>
        <w:t xml:space="preserve">ers are </w:t>
      </w:r>
      <w:r w:rsidR="00DB14B4">
        <w:rPr>
          <w:rFonts w:ascii="Times New Roman" w:hAnsi="Times New Roman" w:cs="Times New Roman"/>
          <w:bCs/>
          <w:sz w:val="24"/>
          <w:szCs w:val="24"/>
        </w:rPr>
        <w:t>still there almost 3 years later</w:t>
      </w:r>
      <w:r w:rsidR="00900CCC">
        <w:rPr>
          <w:rFonts w:ascii="Times New Roman" w:hAnsi="Times New Roman" w:cs="Times New Roman"/>
          <w:bCs/>
          <w:sz w:val="24"/>
          <w:szCs w:val="24"/>
        </w:rPr>
        <w:t xml:space="preserve"> in inhumane conditions and lacking in basic care and even </w:t>
      </w:r>
      <w:r w:rsidR="00EA59A1">
        <w:rPr>
          <w:rFonts w:ascii="Times New Roman" w:hAnsi="Times New Roman" w:cs="Times New Roman"/>
          <w:bCs/>
          <w:sz w:val="24"/>
          <w:szCs w:val="24"/>
        </w:rPr>
        <w:t xml:space="preserve">adequate legal assistance. Some have committed suicide with </w:t>
      </w:r>
      <w:r w:rsidR="007248A7">
        <w:rPr>
          <w:rFonts w:ascii="Times New Roman" w:hAnsi="Times New Roman" w:cs="Times New Roman"/>
          <w:bCs/>
          <w:sz w:val="24"/>
          <w:szCs w:val="24"/>
        </w:rPr>
        <w:t>many others, some who weren’t even in the Capitol have been sentenced to outlandish time in jail</w:t>
      </w:r>
      <w:r w:rsidR="00CA64EF">
        <w:rPr>
          <w:rFonts w:ascii="Times New Roman" w:hAnsi="Times New Roman" w:cs="Times New Roman"/>
          <w:bCs/>
          <w:sz w:val="24"/>
          <w:szCs w:val="24"/>
        </w:rPr>
        <w:t xml:space="preserve">. Will these protestors be given the same treatment, many are asking? </w:t>
      </w:r>
      <w:r w:rsidR="00050176">
        <w:rPr>
          <w:rFonts w:ascii="Times New Roman" w:hAnsi="Times New Roman" w:cs="Times New Roman"/>
          <w:bCs/>
          <w:sz w:val="24"/>
          <w:szCs w:val="24"/>
        </w:rPr>
        <w:t xml:space="preserve">Time will tell, but others are also questioning </w:t>
      </w:r>
      <w:r w:rsidR="00C63F94">
        <w:rPr>
          <w:rFonts w:ascii="Times New Roman" w:hAnsi="Times New Roman" w:cs="Times New Roman"/>
          <w:bCs/>
          <w:sz w:val="24"/>
          <w:szCs w:val="24"/>
        </w:rPr>
        <w:t>why Palestinians are being sent more funds in light of the Hamas-controlled area clearly using such aid for their war efforts</w:t>
      </w:r>
      <w:r w:rsidR="002C11CB">
        <w:rPr>
          <w:rFonts w:ascii="Times New Roman" w:hAnsi="Times New Roman" w:cs="Times New Roman"/>
          <w:bCs/>
          <w:sz w:val="24"/>
          <w:szCs w:val="24"/>
        </w:rPr>
        <w:t xml:space="preserve">. </w:t>
      </w:r>
      <w:r w:rsidR="00B20533">
        <w:rPr>
          <w:rFonts w:ascii="Times New Roman" w:hAnsi="Times New Roman" w:cs="Times New Roman"/>
          <w:bCs/>
          <w:sz w:val="24"/>
          <w:szCs w:val="24"/>
        </w:rPr>
        <w:t>Earmarked as humanitari</w:t>
      </w:r>
      <w:r w:rsidR="00595C0A">
        <w:rPr>
          <w:rFonts w:ascii="Times New Roman" w:hAnsi="Times New Roman" w:cs="Times New Roman"/>
          <w:bCs/>
          <w:sz w:val="24"/>
          <w:szCs w:val="24"/>
        </w:rPr>
        <w:t xml:space="preserve">an aid, </w:t>
      </w:r>
      <w:r w:rsidR="00D33B27">
        <w:rPr>
          <w:rFonts w:ascii="Times New Roman" w:hAnsi="Times New Roman" w:cs="Times New Roman"/>
          <w:bCs/>
          <w:sz w:val="24"/>
          <w:szCs w:val="24"/>
        </w:rPr>
        <w:t>$</w:t>
      </w:r>
      <w:r w:rsidR="00595C0A">
        <w:rPr>
          <w:rFonts w:ascii="Times New Roman" w:hAnsi="Times New Roman" w:cs="Times New Roman"/>
          <w:bCs/>
          <w:sz w:val="24"/>
          <w:szCs w:val="24"/>
        </w:rPr>
        <w:t>100 million is a lot to “help” those displaced from Gaza and the West Bank</w:t>
      </w:r>
      <w:r w:rsidR="00D33B27">
        <w:rPr>
          <w:rFonts w:ascii="Times New Roman" w:hAnsi="Times New Roman" w:cs="Times New Roman"/>
          <w:bCs/>
          <w:sz w:val="24"/>
          <w:szCs w:val="24"/>
        </w:rPr>
        <w:t xml:space="preserve">. </w:t>
      </w:r>
      <w:r w:rsidR="00837FCB">
        <w:rPr>
          <w:rFonts w:ascii="Times New Roman" w:hAnsi="Times New Roman" w:cs="Times New Roman"/>
          <w:bCs/>
          <w:sz w:val="24"/>
          <w:szCs w:val="24"/>
        </w:rPr>
        <w:t xml:space="preserve">United States Officials </w:t>
      </w:r>
      <w:r w:rsidR="00584D26">
        <w:rPr>
          <w:rFonts w:ascii="Times New Roman" w:hAnsi="Times New Roman" w:cs="Times New Roman"/>
          <w:bCs/>
          <w:sz w:val="24"/>
          <w:szCs w:val="24"/>
        </w:rPr>
        <w:t xml:space="preserve">say that such aid will go through </w:t>
      </w:r>
      <w:r w:rsidR="002E65F3">
        <w:rPr>
          <w:rFonts w:ascii="Times New Roman" w:hAnsi="Times New Roman" w:cs="Times New Roman"/>
          <w:bCs/>
          <w:sz w:val="24"/>
          <w:szCs w:val="24"/>
        </w:rPr>
        <w:t xml:space="preserve">mechanisms that avoid it getting in the hands of </w:t>
      </w:r>
      <w:r w:rsidR="008521E6">
        <w:rPr>
          <w:rFonts w:ascii="Times New Roman" w:hAnsi="Times New Roman" w:cs="Times New Roman"/>
          <w:bCs/>
          <w:sz w:val="24"/>
          <w:szCs w:val="24"/>
        </w:rPr>
        <w:t>Hamas or other terrorists groups, but how that can be done is suspect at best.</w:t>
      </w:r>
    </w:p>
    <w:p w14:paraId="71EE87B6" w14:textId="1D31BE8E" w:rsidR="00B97C70" w:rsidRDefault="00B97C70" w:rsidP="00675FB1">
      <w:pPr>
        <w:spacing w:after="0"/>
        <w:rPr>
          <w:rFonts w:ascii="Times New Roman" w:hAnsi="Times New Roman" w:cs="Times New Roman"/>
          <w:b/>
          <w:sz w:val="24"/>
          <w:szCs w:val="24"/>
        </w:rPr>
      </w:pPr>
      <w:r>
        <w:rPr>
          <w:rFonts w:ascii="Times New Roman" w:hAnsi="Times New Roman" w:cs="Times New Roman"/>
          <w:b/>
          <w:sz w:val="24"/>
          <w:szCs w:val="24"/>
        </w:rPr>
        <w:t>What’s Next?</w:t>
      </w:r>
    </w:p>
    <w:p w14:paraId="6CB229CE" w14:textId="6D72AE6C" w:rsidR="00B97C70" w:rsidRPr="00DC0F6D" w:rsidRDefault="00B97C70" w:rsidP="00675FB1">
      <w:pPr>
        <w:spacing w:after="0"/>
        <w:rPr>
          <w:rFonts w:ascii="Times New Roman" w:hAnsi="Times New Roman" w:cs="Times New Roman"/>
          <w:bCs/>
          <w:sz w:val="24"/>
          <w:szCs w:val="24"/>
        </w:rPr>
      </w:pPr>
      <w:r>
        <w:rPr>
          <w:rFonts w:ascii="Times New Roman" w:hAnsi="Times New Roman" w:cs="Times New Roman"/>
          <w:bCs/>
          <w:sz w:val="24"/>
          <w:szCs w:val="24"/>
        </w:rPr>
        <w:t xml:space="preserve">I can tell you that I believe this conflict is coming to a head and </w:t>
      </w:r>
      <w:r w:rsidR="00635977">
        <w:rPr>
          <w:rFonts w:ascii="Times New Roman" w:hAnsi="Times New Roman" w:cs="Times New Roman"/>
          <w:bCs/>
          <w:sz w:val="24"/>
          <w:szCs w:val="24"/>
        </w:rPr>
        <w:t xml:space="preserve">as Iran’s leader said, the Muslim world will get impatient at some point. </w:t>
      </w:r>
      <w:r w:rsidR="005B3E09">
        <w:rPr>
          <w:rFonts w:ascii="Times New Roman" w:hAnsi="Times New Roman" w:cs="Times New Roman"/>
          <w:bCs/>
          <w:sz w:val="24"/>
          <w:szCs w:val="24"/>
        </w:rPr>
        <w:t xml:space="preserve">While hearing such rhetoric can be seen as mere talk, Hamas has proven that actions will soon follow such warnings. </w:t>
      </w:r>
      <w:r w:rsidR="00FD1DEF">
        <w:rPr>
          <w:rFonts w:ascii="Times New Roman" w:hAnsi="Times New Roman" w:cs="Times New Roman"/>
          <w:bCs/>
          <w:sz w:val="24"/>
          <w:szCs w:val="24"/>
        </w:rPr>
        <w:t>Iran is the wildcard in all of this and if they push terrorists surrounding Israel</w:t>
      </w:r>
      <w:r w:rsidR="0011499D">
        <w:rPr>
          <w:rFonts w:ascii="Times New Roman" w:hAnsi="Times New Roman" w:cs="Times New Roman"/>
          <w:bCs/>
          <w:sz w:val="24"/>
          <w:szCs w:val="24"/>
        </w:rPr>
        <w:t xml:space="preserve"> to increase their attacks, the IDF will have no choice but to take off the current restraints</w:t>
      </w:r>
      <w:r w:rsidR="00DC0F6D">
        <w:rPr>
          <w:rFonts w:ascii="Times New Roman" w:hAnsi="Times New Roman" w:cs="Times New Roman"/>
          <w:bCs/>
          <w:sz w:val="24"/>
          <w:szCs w:val="24"/>
        </w:rPr>
        <w:t xml:space="preserve">. As the prophetic word from </w:t>
      </w:r>
      <w:r w:rsidR="00DC0F6D">
        <w:rPr>
          <w:rFonts w:ascii="Times New Roman" w:hAnsi="Times New Roman" w:cs="Times New Roman"/>
          <w:bCs/>
          <w:i/>
          <w:iCs/>
          <w:sz w:val="24"/>
          <w:szCs w:val="24"/>
        </w:rPr>
        <w:t xml:space="preserve">Donna Rigney </w:t>
      </w:r>
      <w:r w:rsidR="007808EB">
        <w:rPr>
          <w:rFonts w:ascii="Times New Roman" w:hAnsi="Times New Roman" w:cs="Times New Roman"/>
          <w:bCs/>
          <w:sz w:val="24"/>
          <w:szCs w:val="24"/>
        </w:rPr>
        <w:t>presaged, such an event will happen and Israel will respond with an iron fist.</w:t>
      </w:r>
      <w:r w:rsidR="00AD3731">
        <w:rPr>
          <w:rFonts w:ascii="Times New Roman" w:hAnsi="Times New Roman" w:cs="Times New Roman"/>
          <w:bCs/>
          <w:sz w:val="24"/>
          <w:szCs w:val="24"/>
        </w:rPr>
        <w:t xml:space="preserve"> The conflict will be bloody </w:t>
      </w:r>
      <w:r w:rsidR="00BE4FC9">
        <w:rPr>
          <w:rFonts w:ascii="Times New Roman" w:hAnsi="Times New Roman" w:cs="Times New Roman"/>
          <w:bCs/>
          <w:sz w:val="24"/>
          <w:szCs w:val="24"/>
        </w:rPr>
        <w:t xml:space="preserve">but it will end quickly. I’m not looking forward to the </w:t>
      </w:r>
      <w:r w:rsidR="0071401F">
        <w:rPr>
          <w:rFonts w:ascii="Times New Roman" w:hAnsi="Times New Roman" w:cs="Times New Roman"/>
          <w:bCs/>
          <w:sz w:val="24"/>
          <w:szCs w:val="24"/>
        </w:rPr>
        <w:t>casualties</w:t>
      </w:r>
      <w:r w:rsidR="00BE4FC9">
        <w:rPr>
          <w:rFonts w:ascii="Times New Roman" w:hAnsi="Times New Roman" w:cs="Times New Roman"/>
          <w:bCs/>
          <w:sz w:val="24"/>
          <w:szCs w:val="24"/>
        </w:rPr>
        <w:t xml:space="preserve">, however if it means Israel and the Middle East living in peace, </w:t>
      </w:r>
      <w:r w:rsidR="0071401F">
        <w:rPr>
          <w:rFonts w:ascii="Times New Roman" w:hAnsi="Times New Roman" w:cs="Times New Roman"/>
          <w:bCs/>
          <w:sz w:val="24"/>
          <w:szCs w:val="24"/>
        </w:rPr>
        <w:t xml:space="preserve">that may be the cost of getting it. War is an ugly, but necessary way to resolve </w:t>
      </w:r>
      <w:r w:rsidR="00173CF7">
        <w:rPr>
          <w:rFonts w:ascii="Times New Roman" w:hAnsi="Times New Roman" w:cs="Times New Roman"/>
          <w:bCs/>
          <w:sz w:val="24"/>
          <w:szCs w:val="24"/>
        </w:rPr>
        <w:t xml:space="preserve">these disputes as we have seen in two world wars and one civil war in America. </w:t>
      </w:r>
      <w:r w:rsidR="003D24B5">
        <w:rPr>
          <w:rFonts w:ascii="Times New Roman" w:hAnsi="Times New Roman" w:cs="Times New Roman"/>
          <w:bCs/>
          <w:sz w:val="24"/>
          <w:szCs w:val="24"/>
        </w:rPr>
        <w:t>Pray that this will end soon and that there will be peace in the region for as long as possible.</w:t>
      </w:r>
    </w:p>
    <w:sectPr w:rsidR="00B97C70" w:rsidRPr="00DC0F6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46FFB" w14:textId="77777777" w:rsidR="00AB77AD" w:rsidRDefault="00AB77AD" w:rsidP="006E6664">
      <w:pPr>
        <w:spacing w:after="0" w:line="240" w:lineRule="auto"/>
      </w:pPr>
      <w:r>
        <w:separator/>
      </w:r>
    </w:p>
  </w:endnote>
  <w:endnote w:type="continuationSeparator" w:id="0">
    <w:p w14:paraId="7DAE1693" w14:textId="77777777" w:rsidR="00AB77AD" w:rsidRDefault="00AB77AD" w:rsidP="006E6664">
      <w:pPr>
        <w:spacing w:after="0" w:line="240" w:lineRule="auto"/>
      </w:pPr>
      <w:r>
        <w:continuationSeparator/>
      </w:r>
    </w:p>
  </w:endnote>
  <w:endnote w:type="continuationNotice" w:id="1">
    <w:p w14:paraId="47E33C55" w14:textId="77777777" w:rsidR="00AB77AD" w:rsidRDefault="00AB7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630C3" w14:textId="77777777" w:rsidR="00AB77AD" w:rsidRDefault="00AB77AD" w:rsidP="006E6664">
      <w:pPr>
        <w:spacing w:after="0" w:line="240" w:lineRule="auto"/>
      </w:pPr>
      <w:r>
        <w:separator/>
      </w:r>
    </w:p>
  </w:footnote>
  <w:footnote w:type="continuationSeparator" w:id="0">
    <w:p w14:paraId="00A05195" w14:textId="77777777" w:rsidR="00AB77AD" w:rsidRDefault="00AB77AD" w:rsidP="006E6664">
      <w:pPr>
        <w:spacing w:after="0" w:line="240" w:lineRule="auto"/>
      </w:pPr>
      <w:r>
        <w:continuationSeparator/>
      </w:r>
    </w:p>
  </w:footnote>
  <w:footnote w:type="continuationNotice" w:id="1">
    <w:p w14:paraId="74DBB5BA" w14:textId="77777777" w:rsidR="00AB77AD" w:rsidRDefault="00AB77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B43"/>
    <w:rsid w:val="00113CD8"/>
    <w:rsid w:val="00114413"/>
    <w:rsid w:val="001144AD"/>
    <w:rsid w:val="00114758"/>
    <w:rsid w:val="001147C5"/>
    <w:rsid w:val="001148B4"/>
    <w:rsid w:val="0011499D"/>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1F6C"/>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0FA5"/>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CBF"/>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7FD"/>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672"/>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9E0"/>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401F"/>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3F94"/>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CE7"/>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90A"/>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middle-east/palestinian-territories/1697712528-israeli-security-forces-crack-down-on-hamas-terrorists-over-330-arreste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us-uk-citizens-urged-to-leave-lebanon-as-tensions-rise-on-israel-border/?utm_source=article_hpsidebar&amp;utm_medium=desktop_site&amp;utm_campaign=liveblog_entry" TargetMode="External"/><Relationship Id="rId5" Type="http://schemas.openxmlformats.org/officeDocument/2006/relationships/webSettings" Target="webSettings.xml"/><Relationship Id="rId10" Type="http://schemas.openxmlformats.org/officeDocument/2006/relationships/hyperlink" Target="https://www.timesofisrael.com/1st-aid-trucks-enter-gaza-as-number-of-confirmed-hostages-held-in-strip-reaches-210/" TargetMode="External"/><Relationship Id="rId4" Type="http://schemas.openxmlformats.org/officeDocument/2006/relationships/settings" Target="settings.xml"/><Relationship Id="rId9" Type="http://schemas.openxmlformats.org/officeDocument/2006/relationships/hyperlink" Target="https://www.i24news.tv/en/news/israel-at-war/1697898418-hamas-terrorists-planned-in-notebooks-to-take-children-hostage-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101</cp:revision>
  <cp:lastPrinted>2021-11-07T10:36:00Z</cp:lastPrinted>
  <dcterms:created xsi:type="dcterms:W3CDTF">2023-10-21T19:47:00Z</dcterms:created>
  <dcterms:modified xsi:type="dcterms:W3CDTF">2023-10-21T22:01:00Z</dcterms:modified>
</cp:coreProperties>
</file>