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DF8CA" w14:textId="076C4971" w:rsidR="00CE7CAB" w:rsidRDefault="00801801">
      <w:pPr>
        <w:jc w:val="center"/>
      </w:pPr>
      <w:r>
        <w:rPr>
          <w:b/>
          <w:bCs/>
          <w:sz w:val="36"/>
          <w:szCs w:val="36"/>
        </w:rPr>
        <w:t>GNITN</w:t>
      </w:r>
    </w:p>
    <w:p w14:paraId="7CCDF8CB" w14:textId="77777777" w:rsidR="00CE7CAB" w:rsidRDefault="00801801">
      <w:pPr>
        <w:jc w:val="center"/>
      </w:pPr>
      <w:r>
        <w:rPr>
          <w:b/>
          <w:bCs/>
          <w:sz w:val="24"/>
          <w:szCs w:val="24"/>
        </w:rPr>
        <w:t>#1322</w:t>
      </w:r>
    </w:p>
    <w:p w14:paraId="7CCDF8CC" w14:textId="77777777" w:rsidR="00CE7CAB" w:rsidRDefault="00801801">
      <w:pPr>
        <w:jc w:val="center"/>
      </w:pPr>
      <w:r>
        <w:rPr>
          <w:b/>
          <w:bCs/>
          <w:sz w:val="28"/>
          <w:szCs w:val="28"/>
        </w:rPr>
        <w:t>Apostle or Alarm?</w:t>
      </w:r>
    </w:p>
    <w:p w14:paraId="7CCDF8CD" w14:textId="77777777" w:rsidR="00CE7CAB" w:rsidRDefault="00801801">
      <w:pPr>
        <w:jc w:val="center"/>
      </w:pPr>
      <w:r>
        <w:rPr>
          <w:b/>
          <w:bCs/>
          <w:sz w:val="28"/>
          <w:szCs w:val="28"/>
        </w:rPr>
        <w:t>Saints, Skeptics, and Kathryn Krick’s Own Defense</w:t>
      </w:r>
    </w:p>
    <w:p w14:paraId="7CCDF8CE" w14:textId="77777777" w:rsidR="00CE7CAB" w:rsidRPr="0099256B" w:rsidRDefault="00801801">
      <w:pPr>
        <w:rPr>
          <w:sz w:val="24"/>
          <w:szCs w:val="24"/>
        </w:rPr>
      </w:pPr>
      <w:r w:rsidRPr="0099256B">
        <w:rPr>
          <w:b/>
          <w:bCs/>
          <w:sz w:val="24"/>
          <w:szCs w:val="24"/>
        </w:rPr>
        <w:t>Two Camps, One Ministry</w:t>
      </w:r>
    </w:p>
    <w:p w14:paraId="7CCDF8CF" w14:textId="77777777" w:rsidR="00CE7CAB" w:rsidRPr="0099256B" w:rsidRDefault="00801801">
      <w:pPr>
        <w:rPr>
          <w:sz w:val="24"/>
          <w:szCs w:val="24"/>
        </w:rPr>
      </w:pPr>
      <w:r w:rsidRPr="0099256B">
        <w:rPr>
          <w:sz w:val="24"/>
          <w:szCs w:val="24"/>
        </w:rPr>
        <w:t>In our last lesson, we laid out who Kathryn Krick is and what's happened - the Presbyterian upbringing, the anointing from GeorDavie, the viral rise, and the Houston firestorm. Today we're not adding new events to the timeline. We're putting two microphones side by side: the people who believe God is genuinely moving through her, and the people who believe something is badly wrong. And this isn't a small, quiet disagreement in some corner of the internet. On one side</w:t>
      </w:r>
      <w:r w:rsidRPr="0099256B">
        <w:rPr>
          <w:sz w:val="24"/>
          <w:szCs w:val="24"/>
        </w:rPr>
        <w:t>, Krick has amassed a following of well over half a million on Instagram alone, with supporters testifying to real healing, real freedom from addiction, and real encounters with God. On the other side, a major Christian broadcaster - Allie Beth Stuckey, whose podcast reaches a large national audience - has now devoted multiple full episodes to warning her listeners away from Krick's ministry. Charisma Magazine, one of the most established charismatic publications in the country, has published a lengthy, sym</w:t>
      </w:r>
      <w:r w:rsidRPr="0099256B">
        <w:rPr>
          <w:sz w:val="24"/>
          <w:szCs w:val="24"/>
        </w:rPr>
        <w:t xml:space="preserve">pathetic interview. Meanwhile, pastors and evangelists who've dealt with Krick directly are describing her methods as manipulative. This isn't a fringe argument on either side - it's a genuine split running through charismatic and evangelical Christianity right now, and it's exactly the kind of split Scripture tells us to expect when we're weighing a public claim. We're told not to take one side's word for it and move on - </w:t>
      </w:r>
      <w:hyperlink r:id="rId4">
        <w:r w:rsidRPr="0099256B">
          <w:rPr>
            <w:b/>
            <w:bCs/>
            <w:i/>
            <w:iCs/>
            <w:color w:val="0000FF"/>
            <w:sz w:val="24"/>
            <w:szCs w:val="24"/>
            <w:u w:val="single"/>
          </w:rPr>
          <w:t>"the first one to plead his cause seems right, until his neighbor comes and examines him"</w:t>
        </w:r>
      </w:hyperlink>
      <w:r w:rsidRPr="0099256B">
        <w:rPr>
          <w:sz w:val="24"/>
          <w:szCs w:val="24"/>
        </w:rPr>
        <w:t xml:space="preserve"> (</w:t>
      </w:r>
      <w:hyperlink r:id="rId5">
        <w:r w:rsidRPr="0099256B">
          <w:rPr>
            <w:color w:val="0000FF"/>
            <w:sz w:val="24"/>
            <w:szCs w:val="24"/>
            <w:u w:val="single"/>
          </w:rPr>
          <w:t>Proverbs 18:17</w:t>
        </w:r>
      </w:hyperlink>
      <w:r w:rsidRPr="0099256B">
        <w:rPr>
          <w:sz w:val="24"/>
          <w:szCs w:val="24"/>
        </w:rPr>
        <w:t xml:space="preserve">). We're also told, when it comes to prophetic and revival claims specifically, that the church has a role in weighing what's said and done - </w:t>
      </w:r>
      <w:hyperlink r:id="rId6">
        <w:r w:rsidRPr="0099256B">
          <w:rPr>
            <w:b/>
            <w:bCs/>
            <w:i/>
            <w:iCs/>
            <w:color w:val="0000FF"/>
            <w:sz w:val="24"/>
            <w:szCs w:val="24"/>
            <w:u w:val="single"/>
          </w:rPr>
          <w:t>"let two or three prophets speak, and let the others judge"</w:t>
        </w:r>
      </w:hyperlink>
      <w:r w:rsidRPr="0099256B">
        <w:rPr>
          <w:sz w:val="24"/>
          <w:szCs w:val="24"/>
        </w:rPr>
        <w:t xml:space="preserve"> (</w:t>
      </w:r>
      <w:hyperlink r:id="rId7">
        <w:r w:rsidRPr="0099256B">
          <w:rPr>
            <w:color w:val="0000FF"/>
            <w:sz w:val="24"/>
            <w:szCs w:val="24"/>
            <w:u w:val="single"/>
          </w:rPr>
          <w:t>1 Corinthians 14:29</w:t>
        </w:r>
      </w:hyperlink>
      <w:r w:rsidRPr="0099256B">
        <w:rPr>
          <w:sz w:val="24"/>
          <w:szCs w:val="24"/>
        </w:rPr>
        <w:t>). That's our job in this lesson - not to referee a shouting match, but to actually listen to both cases in full before we render any kind of verdict. So let's hear both sides, examined side by side, before we get to her own response.</w:t>
      </w:r>
    </w:p>
    <w:p w14:paraId="7CCDF8D0" w14:textId="77777777" w:rsidR="00CE7CAB" w:rsidRPr="0099256B" w:rsidRDefault="00801801">
      <w:pPr>
        <w:rPr>
          <w:sz w:val="24"/>
          <w:szCs w:val="24"/>
        </w:rPr>
      </w:pPr>
      <w:r w:rsidRPr="0099256B">
        <w:rPr>
          <w:b/>
          <w:bCs/>
          <w:sz w:val="24"/>
          <w:szCs w:val="24"/>
        </w:rPr>
        <w:t>The Case For Her</w:t>
      </w:r>
    </w:p>
    <w:p w14:paraId="7CCDF8D1" w14:textId="77777777" w:rsidR="00CE7CAB" w:rsidRPr="0099256B" w:rsidRDefault="00801801">
      <w:pPr>
        <w:rPr>
          <w:sz w:val="24"/>
          <w:szCs w:val="24"/>
        </w:rPr>
      </w:pPr>
      <w:r w:rsidRPr="0099256B">
        <w:rPr>
          <w:sz w:val="24"/>
          <w:szCs w:val="24"/>
        </w:rPr>
        <w:t xml:space="preserve">Krick's defenders aren't a fringe minority - they include a major charismatic media outlet and a well-known revival broadcaster. </w:t>
      </w:r>
      <w:hyperlink r:id="rId8">
        <w:r w:rsidRPr="0099256B">
          <w:rPr>
            <w:color w:val="0000FF"/>
            <w:sz w:val="24"/>
            <w:szCs w:val="24"/>
            <w:u w:val="single"/>
          </w:rPr>
          <w:t>Charisma Magazine</w:t>
        </w:r>
      </w:hyperlink>
      <w:r w:rsidRPr="0099256B">
        <w:rPr>
          <w:sz w:val="24"/>
          <w:szCs w:val="24"/>
        </w:rPr>
        <w:t xml:space="preserve"> gave Krick a lengthy, sympathetic feature built around her sit-down interview with Revival Nation host Bishop Alan DiDio, in which </w:t>
      </w:r>
      <w:r w:rsidRPr="0099256B">
        <w:rPr>
          <w:i/>
          <w:iCs/>
          <w:sz w:val="24"/>
          <w:szCs w:val="24"/>
        </w:rPr>
        <w:t>"both Krick and DiDio repeatedly emphasized the importance of evaluating ministries by their fruit rather than internet criticism."</w:t>
      </w:r>
      <w:r w:rsidRPr="0099256B">
        <w:rPr>
          <w:sz w:val="24"/>
          <w:szCs w:val="24"/>
        </w:rPr>
        <w:t xml:space="preserve"> Krick herself deflects credit in that piece: </w:t>
      </w:r>
      <w:r w:rsidRPr="0099256B">
        <w:rPr>
          <w:i/>
          <w:iCs/>
          <w:sz w:val="24"/>
          <w:szCs w:val="24"/>
        </w:rPr>
        <w:t>"Jesus deserves all the glory,"</w:t>
      </w:r>
      <w:r w:rsidRPr="0099256B">
        <w:rPr>
          <w:sz w:val="24"/>
          <w:szCs w:val="24"/>
        </w:rPr>
        <w:t xml:space="preserve"> she said. </w:t>
      </w:r>
      <w:r w:rsidRPr="0099256B">
        <w:rPr>
          <w:i/>
          <w:iCs/>
          <w:sz w:val="24"/>
          <w:szCs w:val="24"/>
        </w:rPr>
        <w:t>"I'm truly just a mere vessel."</w:t>
      </w:r>
      <w:r w:rsidRPr="0099256B">
        <w:rPr>
          <w:sz w:val="24"/>
          <w:szCs w:val="24"/>
        </w:rPr>
        <w:t xml:space="preserve"> One commenter on that same article - a viewer who says they've followed Krick since her park-preaching days - wrote that watching </w:t>
      </w:r>
      <w:r w:rsidRPr="0099256B">
        <w:rPr>
          <w:i/>
          <w:iCs/>
          <w:sz w:val="24"/>
          <w:szCs w:val="24"/>
        </w:rPr>
        <w:t>"God work through her is incredible"</w:t>
      </w:r>
      <w:r w:rsidRPr="0099256B">
        <w:rPr>
          <w:sz w:val="24"/>
          <w:szCs w:val="24"/>
        </w:rPr>
        <w:t xml:space="preserve"> and praised DiDio for finally giving her a fair hearing. Beyond the DiDio interview, supporters point to the sheer scale of changed lives being reported - </w:t>
      </w:r>
      <w:hyperlink r:id="rId9">
        <w:r w:rsidRPr="0099256B">
          <w:rPr>
            <w:color w:val="0000FF"/>
            <w:sz w:val="24"/>
            <w:szCs w:val="24"/>
            <w:u w:val="single"/>
          </w:rPr>
          <w:t>Yahoo News</w:t>
        </w:r>
      </w:hyperlink>
      <w:r w:rsidRPr="0099256B">
        <w:rPr>
          <w:sz w:val="24"/>
          <w:szCs w:val="24"/>
        </w:rPr>
        <w:t xml:space="preserve"> notes that supporters describe healing from illnesses, emotional trauma, and spiritual oppression at her events, and that her online following continues to celebrate what they call miraculous healings and deliverance.</w:t>
      </w:r>
    </w:p>
    <w:p w14:paraId="7CCDF8D2" w14:textId="77777777" w:rsidR="00CE7CAB" w:rsidRPr="0099256B" w:rsidRDefault="00801801">
      <w:pPr>
        <w:rPr>
          <w:sz w:val="24"/>
          <w:szCs w:val="24"/>
        </w:rPr>
      </w:pPr>
      <w:r w:rsidRPr="0099256B">
        <w:rPr>
          <w:b/>
          <w:bCs/>
          <w:sz w:val="24"/>
          <w:szCs w:val="24"/>
        </w:rPr>
        <w:t>The Case Against Her</w:t>
      </w:r>
    </w:p>
    <w:p w14:paraId="7CCDF8D3" w14:textId="77777777" w:rsidR="00CE7CAB" w:rsidRPr="0099256B" w:rsidRDefault="00801801">
      <w:pPr>
        <w:rPr>
          <w:sz w:val="24"/>
          <w:szCs w:val="24"/>
        </w:rPr>
      </w:pPr>
      <w:r w:rsidRPr="0099256B">
        <w:rPr>
          <w:sz w:val="24"/>
          <w:szCs w:val="24"/>
        </w:rPr>
        <w:t xml:space="preserve">The most detailed and sustained critique comes from Allie Beth Stuckey, host of </w:t>
      </w:r>
      <w:r w:rsidRPr="0099256B">
        <w:rPr>
          <w:i/>
          <w:iCs/>
          <w:sz w:val="24"/>
          <w:szCs w:val="24"/>
        </w:rPr>
        <w:t>Relatable</w:t>
      </w:r>
      <w:r w:rsidRPr="0099256B">
        <w:rPr>
          <w:sz w:val="24"/>
          <w:szCs w:val="24"/>
        </w:rPr>
        <w:t xml:space="preserve"> on </w:t>
      </w:r>
      <w:proofErr w:type="spellStart"/>
      <w:r w:rsidRPr="0099256B">
        <w:rPr>
          <w:sz w:val="24"/>
          <w:szCs w:val="24"/>
        </w:rPr>
        <w:t>BlazeTV</w:t>
      </w:r>
      <w:proofErr w:type="spellEnd"/>
      <w:r w:rsidRPr="0099256B">
        <w:rPr>
          <w:sz w:val="24"/>
          <w:szCs w:val="24"/>
        </w:rPr>
        <w:t xml:space="preserve">, who has now devoted multiple episodes to Krick's ministry. In a widely shared post, Stuckey narrowed her concerns to three: </w:t>
      </w:r>
      <w:r w:rsidRPr="0099256B">
        <w:rPr>
          <w:i/>
          <w:iCs/>
          <w:sz w:val="24"/>
          <w:szCs w:val="24"/>
        </w:rPr>
        <w:t xml:space="preserve">"1. Her self-proclaimed title of apostle. The Biblical apostles were called personally by Jesus. We do not have apostles today. 2. Her theatrical exorcisms and healings. Biblical exorcisms and healings were immediate - not drawn out. They also didn't always include convulsions the way Krick's do. Krick has also been caught </w:t>
      </w:r>
      <w:r w:rsidRPr="0099256B">
        <w:rPr>
          <w:i/>
          <w:iCs/>
          <w:sz w:val="24"/>
          <w:szCs w:val="24"/>
        </w:rPr>
        <w:lastRenderedPageBreak/>
        <w:t>'delivering' the same people multiple nights in a row. She has declared people healed who weren't, in fact, healed. 3. The guarantee of spiritual blessings for financial donations. She to</w:t>
      </w:r>
      <w:r w:rsidRPr="0099256B">
        <w:rPr>
          <w:i/>
          <w:iCs/>
          <w:sz w:val="24"/>
          <w:szCs w:val="24"/>
        </w:rPr>
        <w:t>ld a struggling mom that in order for her son to be healed of a demonic spirit, God was asking her to sow a bigger seed and give more money."</w:t>
      </w:r>
      <w:r w:rsidRPr="0099256B">
        <w:rPr>
          <w:sz w:val="24"/>
          <w:szCs w:val="24"/>
        </w:rPr>
        <w:t xml:space="preserve"> per her post on </w:t>
      </w:r>
      <w:hyperlink r:id="rId10">
        <w:r w:rsidRPr="0099256B">
          <w:rPr>
            <w:color w:val="0000FF"/>
            <w:sz w:val="24"/>
            <w:szCs w:val="24"/>
            <w:u w:val="single"/>
          </w:rPr>
          <w:t>X</w:t>
        </w:r>
      </w:hyperlink>
      <w:r w:rsidRPr="0099256B">
        <w:rPr>
          <w:sz w:val="24"/>
          <w:szCs w:val="24"/>
        </w:rPr>
        <w:t xml:space="preserve">. Stuckey has also flagged the devotion Krick's followers show her, saying they display </w:t>
      </w:r>
      <w:r w:rsidRPr="0099256B">
        <w:rPr>
          <w:i/>
          <w:iCs/>
          <w:sz w:val="24"/>
          <w:szCs w:val="24"/>
        </w:rPr>
        <w:t>"cult-like devotion"</w:t>
      </w:r>
      <w:r w:rsidRPr="0099256B">
        <w:rPr>
          <w:sz w:val="24"/>
          <w:szCs w:val="24"/>
        </w:rPr>
        <w:t xml:space="preserve"> and refer to her as </w:t>
      </w:r>
      <w:r w:rsidRPr="0099256B">
        <w:rPr>
          <w:i/>
          <w:iCs/>
          <w:sz w:val="24"/>
          <w:szCs w:val="24"/>
        </w:rPr>
        <w:t>"mama,"</w:t>
      </w:r>
      <w:r w:rsidRPr="0099256B">
        <w:rPr>
          <w:sz w:val="24"/>
          <w:szCs w:val="24"/>
        </w:rPr>
        <w:t xml:space="preserve"> according to </w:t>
      </w:r>
      <w:hyperlink r:id="rId11">
        <w:r w:rsidRPr="0099256B">
          <w:rPr>
            <w:color w:val="0000FF"/>
            <w:sz w:val="24"/>
            <w:szCs w:val="24"/>
            <w:u w:val="single"/>
          </w:rPr>
          <w:t>My Christian Daily</w:t>
        </w:r>
      </w:hyperlink>
      <w:r w:rsidRPr="0099256B">
        <w:rPr>
          <w:sz w:val="24"/>
          <w:szCs w:val="24"/>
        </w:rPr>
        <w:t xml:space="preserve">. A separate evangelist quoted by </w:t>
      </w:r>
      <w:hyperlink r:id="rId12">
        <w:proofErr w:type="spellStart"/>
        <w:r w:rsidRPr="0099256B">
          <w:rPr>
            <w:color w:val="0000FF"/>
            <w:sz w:val="24"/>
            <w:szCs w:val="24"/>
            <w:u w:val="single"/>
          </w:rPr>
          <w:t>ChurchLeaders</w:t>
        </w:r>
        <w:proofErr w:type="spellEnd"/>
      </w:hyperlink>
      <w:r w:rsidRPr="0099256B">
        <w:rPr>
          <w:sz w:val="24"/>
          <w:szCs w:val="24"/>
        </w:rPr>
        <w:t xml:space="preserve"> described Krick's methods as </w:t>
      </w:r>
      <w:r w:rsidRPr="0099256B">
        <w:rPr>
          <w:i/>
          <w:iCs/>
          <w:sz w:val="24"/>
          <w:szCs w:val="24"/>
        </w:rPr>
        <w:t>"salesy"</w:t>
      </w:r>
      <w:r w:rsidRPr="0099256B">
        <w:rPr>
          <w:sz w:val="24"/>
          <w:szCs w:val="24"/>
        </w:rPr>
        <w:t xml:space="preserve"> prosperity-gospel technique, and said that after confronting her directly, she refused to change what he called her </w:t>
      </w:r>
      <w:r w:rsidRPr="0099256B">
        <w:rPr>
          <w:i/>
          <w:iCs/>
          <w:sz w:val="24"/>
          <w:szCs w:val="24"/>
        </w:rPr>
        <w:t>"manipulative and deceptive"</w:t>
      </w:r>
      <w:r w:rsidRPr="0099256B">
        <w:rPr>
          <w:sz w:val="24"/>
          <w:szCs w:val="24"/>
        </w:rPr>
        <w:t xml:space="preserve"> ways. On the same Houston footage, Stuckey posted: </w:t>
      </w:r>
      <w:r w:rsidRPr="0099256B">
        <w:rPr>
          <w:i/>
          <w:iCs/>
          <w:sz w:val="24"/>
          <w:szCs w:val="24"/>
        </w:rPr>
        <w:t>"No matter your belief about spiritual gifts, there is NO Biblical precedence for this. This is not godly. This is not edifying."</w:t>
      </w:r>
    </w:p>
    <w:p w14:paraId="7CCDF8D4" w14:textId="77777777" w:rsidR="00CE7CAB" w:rsidRPr="0099256B" w:rsidRDefault="00801801">
      <w:pPr>
        <w:rPr>
          <w:sz w:val="24"/>
          <w:szCs w:val="24"/>
        </w:rPr>
      </w:pPr>
      <w:r w:rsidRPr="0099256B">
        <w:rPr>
          <w:b/>
          <w:bCs/>
          <w:sz w:val="24"/>
          <w:szCs w:val="24"/>
        </w:rPr>
        <w:t>Her Own Defense</w:t>
      </w:r>
    </w:p>
    <w:p w14:paraId="7CCDF8D5" w14:textId="77777777" w:rsidR="00CE7CAB" w:rsidRPr="0099256B" w:rsidRDefault="00801801">
      <w:pPr>
        <w:rPr>
          <w:sz w:val="24"/>
          <w:szCs w:val="24"/>
        </w:rPr>
      </w:pPr>
      <w:r w:rsidRPr="0099256B">
        <w:rPr>
          <w:sz w:val="24"/>
          <w:szCs w:val="24"/>
        </w:rPr>
        <w:t xml:space="preserve">Krick has not stayed silent. In her sit-down with Bishop Alan DiDio, she directly rejected the accusation that she teaches deliverance can be purchased: </w:t>
      </w:r>
      <w:r w:rsidRPr="0099256B">
        <w:rPr>
          <w:i/>
          <w:iCs/>
          <w:sz w:val="24"/>
          <w:szCs w:val="24"/>
        </w:rPr>
        <w:t>"Every miracle from God is completely free,"</w:t>
      </w:r>
      <w:r w:rsidRPr="0099256B">
        <w:rPr>
          <w:sz w:val="24"/>
          <w:szCs w:val="24"/>
        </w:rPr>
        <w:t xml:space="preserve"> she said. </w:t>
      </w:r>
      <w:r w:rsidRPr="0099256B">
        <w:rPr>
          <w:i/>
          <w:iCs/>
          <w:sz w:val="24"/>
          <w:szCs w:val="24"/>
        </w:rPr>
        <w:t>"You can never buy a miracle."</w:t>
      </w:r>
      <w:r w:rsidRPr="0099256B">
        <w:rPr>
          <w:sz w:val="24"/>
          <w:szCs w:val="24"/>
        </w:rPr>
        <w:t xml:space="preserve"> Per </w:t>
      </w:r>
      <w:hyperlink r:id="rId13">
        <w:r w:rsidRPr="0099256B">
          <w:rPr>
            <w:color w:val="0000FF"/>
            <w:sz w:val="24"/>
            <w:szCs w:val="24"/>
            <w:u w:val="single"/>
          </w:rPr>
          <w:t>Gateway News</w:t>
        </w:r>
      </w:hyperlink>
      <w:r w:rsidRPr="0099256B">
        <w:rPr>
          <w:sz w:val="24"/>
          <w:szCs w:val="24"/>
        </w:rPr>
        <w:t xml:space="preserve">, she reframed the seed instruction as </w:t>
      </w:r>
      <w:r w:rsidRPr="0099256B">
        <w:rPr>
          <w:i/>
          <w:iCs/>
          <w:sz w:val="24"/>
          <w:szCs w:val="24"/>
        </w:rPr>
        <w:t>a specific prophetic direction connected to surrender and obedience rather than a doctrine requiring payment for freedom</w:t>
      </w:r>
      <w:r w:rsidRPr="0099256B">
        <w:rPr>
          <w:sz w:val="24"/>
          <w:szCs w:val="24"/>
        </w:rPr>
        <w:t xml:space="preserve">. On the GeorDavie controversy, she partially conceded the point: </w:t>
      </w:r>
      <w:r w:rsidRPr="0099256B">
        <w:rPr>
          <w:i/>
          <w:iCs/>
          <w:sz w:val="24"/>
          <w:szCs w:val="24"/>
        </w:rPr>
        <w:t>"The way I said it was not good,"</w:t>
      </w:r>
      <w:r w:rsidRPr="0099256B">
        <w:rPr>
          <w:sz w:val="24"/>
          <w:szCs w:val="24"/>
        </w:rPr>
        <w:t xml:space="preserve"> she admitted. </w:t>
      </w:r>
      <w:r w:rsidRPr="0099256B">
        <w:rPr>
          <w:i/>
          <w:iCs/>
          <w:sz w:val="24"/>
          <w:szCs w:val="24"/>
        </w:rPr>
        <w:t>"I wish I could go back and say it in a different way."</w:t>
      </w:r>
      <w:r w:rsidRPr="0099256B">
        <w:rPr>
          <w:sz w:val="24"/>
          <w:szCs w:val="24"/>
        </w:rPr>
        <w:t xml:space="preserve"> On whether her services are staged, Krick has been direct. Asked point-blank if she's ever used a paid actor, she told The Way With Brian Davila: </w:t>
      </w:r>
      <w:r w:rsidRPr="0099256B">
        <w:rPr>
          <w:i/>
          <w:iCs/>
          <w:sz w:val="24"/>
          <w:szCs w:val="24"/>
        </w:rPr>
        <w:t>"Absolutely not,"</w:t>
      </w:r>
      <w:r w:rsidRPr="0099256B">
        <w:rPr>
          <w:sz w:val="24"/>
          <w:szCs w:val="24"/>
        </w:rPr>
        <w:t xml:space="preserve"> adding, </w:t>
      </w:r>
      <w:r w:rsidRPr="0099256B">
        <w:rPr>
          <w:i/>
          <w:iCs/>
          <w:sz w:val="24"/>
          <w:szCs w:val="24"/>
        </w:rPr>
        <w:t>"To see this today should be normal. To see demons screaming out of people, to see people trembling, falling back, shaking - this is the Bible come alive. This is what we see when the apostles ministered, when we see Jesus ministering,"</w:t>
      </w:r>
      <w:r w:rsidRPr="0099256B">
        <w:rPr>
          <w:sz w:val="24"/>
          <w:szCs w:val="24"/>
        </w:rPr>
        <w:t xml:space="preserve"> according to </w:t>
      </w:r>
      <w:hyperlink r:id="rId14">
        <w:r w:rsidRPr="0099256B">
          <w:rPr>
            <w:color w:val="0000FF"/>
            <w:sz w:val="24"/>
            <w:szCs w:val="24"/>
            <w:u w:val="single"/>
          </w:rPr>
          <w:t>Newsweek</w:t>
        </w:r>
      </w:hyperlink>
      <w:r w:rsidRPr="0099256B">
        <w:rPr>
          <w:sz w:val="24"/>
          <w:szCs w:val="24"/>
        </w:rPr>
        <w:t xml:space="preserve">. And on the broader wave of criticism, her consistent answer has been to locate its source outside herself - </w:t>
      </w:r>
      <w:hyperlink r:id="rId15">
        <w:r w:rsidRPr="0099256B">
          <w:rPr>
            <w:color w:val="0000FF"/>
            <w:sz w:val="24"/>
            <w:szCs w:val="24"/>
            <w:u w:val="single"/>
          </w:rPr>
          <w:t>The Mirror</w:t>
        </w:r>
      </w:hyperlink>
      <w:r w:rsidRPr="0099256B">
        <w:rPr>
          <w:sz w:val="24"/>
          <w:szCs w:val="24"/>
        </w:rPr>
        <w:t xml:space="preserve"> reports she's written on Instagram that her critics are </w:t>
      </w:r>
      <w:r w:rsidRPr="0099256B">
        <w:rPr>
          <w:i/>
          <w:iCs/>
          <w:sz w:val="24"/>
          <w:szCs w:val="24"/>
        </w:rPr>
        <w:t>jealous and misunderstand her teachings</w:t>
      </w:r>
      <w:r w:rsidRPr="0099256B">
        <w:rPr>
          <w:sz w:val="24"/>
          <w:szCs w:val="24"/>
        </w:rPr>
        <w:t>.</w:t>
      </w:r>
    </w:p>
    <w:p w14:paraId="7CCDF8D6" w14:textId="77777777" w:rsidR="00CE7CAB" w:rsidRPr="0099256B" w:rsidRDefault="00801801">
      <w:pPr>
        <w:rPr>
          <w:sz w:val="24"/>
          <w:szCs w:val="24"/>
        </w:rPr>
      </w:pPr>
      <w:r w:rsidRPr="0099256B">
        <w:rPr>
          <w:b/>
          <w:bCs/>
          <w:sz w:val="24"/>
          <w:szCs w:val="24"/>
        </w:rPr>
        <w:t>Weighing the Fruit, Not Picking a Side</w:t>
      </w:r>
    </w:p>
    <w:p w14:paraId="7CCDF8D7" w14:textId="77777777" w:rsidR="00CE7CAB" w:rsidRPr="0099256B" w:rsidRDefault="00801801">
      <w:pPr>
        <w:rPr>
          <w:sz w:val="24"/>
          <w:szCs w:val="24"/>
        </w:rPr>
      </w:pPr>
      <w:r w:rsidRPr="0099256B">
        <w:rPr>
          <w:sz w:val="24"/>
          <w:szCs w:val="24"/>
        </w:rPr>
        <w:t xml:space="preserve">Notice something both sides actually agree on: fruit matters. Krick and DiDio said it. Stuckey said it. That's genuinely a biblical instinct - </w:t>
      </w:r>
      <w:hyperlink r:id="rId16">
        <w:r w:rsidRPr="0099256B">
          <w:rPr>
            <w:b/>
            <w:bCs/>
            <w:i/>
            <w:iCs/>
            <w:color w:val="0000FF"/>
            <w:sz w:val="24"/>
            <w:szCs w:val="24"/>
            <w:u w:val="single"/>
          </w:rPr>
          <w:t>"you will know them by their fruits"</w:t>
        </w:r>
      </w:hyperlink>
      <w:r w:rsidRPr="0099256B">
        <w:rPr>
          <w:sz w:val="24"/>
          <w:szCs w:val="24"/>
        </w:rPr>
        <w:t xml:space="preserve"> (</w:t>
      </w:r>
      <w:hyperlink r:id="rId17">
        <w:r w:rsidRPr="0099256B">
          <w:rPr>
            <w:color w:val="0000FF"/>
            <w:sz w:val="24"/>
            <w:szCs w:val="24"/>
            <w:u w:val="single"/>
          </w:rPr>
          <w:t>Matthew 7:16</w:t>
        </w:r>
      </w:hyperlink>
      <w:r w:rsidRPr="0099256B">
        <w:rPr>
          <w:sz w:val="24"/>
          <w:szCs w:val="24"/>
        </w:rPr>
        <w:t>). Where they part ways is on what counts as good fruit and what counts as a warning sign. To Krick and her supporters, changed lives and reported healings are the fruit, full stop. To Stuckey and other critics, the method matters just as much as the outcome - a person walking away from a service claiming freedom doesn't automatically settle whether the process that got them there was biblical, manipulative, or somewhere in between. Both readings can't be fully right at the same time, and that's precisely w</w:t>
      </w:r>
      <w:r w:rsidRPr="0099256B">
        <w:rPr>
          <w:sz w:val="24"/>
          <w:szCs w:val="24"/>
        </w:rPr>
        <w:t xml:space="preserve">hy we can't let this stay a personality contest. It would be easy to pick a side here based on who we already trust, who has the bigger platform, or who talks the way we're used to hearing solid Bible teachers talk. Scripture pushes us past that impulse - </w:t>
      </w:r>
      <w:hyperlink r:id="rId18">
        <w:r w:rsidRPr="0099256B">
          <w:rPr>
            <w:b/>
            <w:bCs/>
            <w:i/>
            <w:iCs/>
            <w:color w:val="0000FF"/>
            <w:sz w:val="24"/>
            <w:szCs w:val="24"/>
            <w:u w:val="single"/>
          </w:rPr>
          <w:t>"for we do not have power against the truth, but for the truth"</w:t>
        </w:r>
      </w:hyperlink>
      <w:r w:rsidRPr="0099256B">
        <w:rPr>
          <w:sz w:val="24"/>
          <w:szCs w:val="24"/>
        </w:rPr>
        <w:t xml:space="preserve"> (</w:t>
      </w:r>
      <w:hyperlink r:id="rId19">
        <w:r w:rsidRPr="0099256B">
          <w:rPr>
            <w:color w:val="0000FF"/>
            <w:sz w:val="24"/>
            <w:szCs w:val="24"/>
            <w:u w:val="single"/>
          </w:rPr>
          <w:t>2 Corinthians 13:8</w:t>
        </w:r>
      </w:hyperlink>
      <w:r w:rsidRPr="0099256B">
        <w:rPr>
          <w:sz w:val="24"/>
          <w:szCs w:val="24"/>
        </w:rPr>
        <w:t xml:space="preserve">), meaning our loyalty has to be to what's actually true, not to whichever camp got to us first. Scripture also warns us to watch specifically for teachers who mix truth with </w:t>
      </w:r>
      <w:hyperlink r:id="rId20">
        <w:r w:rsidRPr="0099256B">
          <w:rPr>
            <w:b/>
            <w:bCs/>
            <w:i/>
            <w:iCs/>
            <w:color w:val="0000FF"/>
            <w:sz w:val="24"/>
            <w:szCs w:val="24"/>
            <w:u w:val="single"/>
          </w:rPr>
          <w:t>"dishonest gain"</w:t>
        </w:r>
      </w:hyperlink>
      <w:r w:rsidRPr="0099256B">
        <w:rPr>
          <w:sz w:val="24"/>
          <w:szCs w:val="24"/>
        </w:rPr>
        <w:t xml:space="preserve"> (</w:t>
      </w:r>
      <w:hyperlink r:id="rId21">
        <w:r w:rsidRPr="0099256B">
          <w:rPr>
            <w:color w:val="0000FF"/>
            <w:sz w:val="24"/>
            <w:szCs w:val="24"/>
            <w:u w:val="single"/>
          </w:rPr>
          <w:t>Titus 1:11</w:t>
        </w:r>
      </w:hyperlink>
      <w:r w:rsidRPr="0099256B">
        <w:rPr>
          <w:sz w:val="24"/>
          <w:szCs w:val="24"/>
        </w:rPr>
        <w:t xml:space="preserve">), which is precisely the seed-giving question Stuckey raised and Krick disputed - and it also warns that even genuine deception can look impressive on the surface, since Satan himself can appear </w:t>
      </w:r>
      <w:hyperlink r:id="rId22">
        <w:r w:rsidRPr="0099256B">
          <w:rPr>
            <w:b/>
            <w:bCs/>
            <w:i/>
            <w:iCs/>
            <w:color w:val="0000FF"/>
            <w:sz w:val="24"/>
            <w:szCs w:val="24"/>
            <w:u w:val="single"/>
          </w:rPr>
          <w:t>"as an angel of light"</w:t>
        </w:r>
      </w:hyperlink>
      <w:r w:rsidRPr="0099256B">
        <w:rPr>
          <w:sz w:val="24"/>
          <w:szCs w:val="24"/>
        </w:rPr>
        <w:t xml:space="preserve"> (</w:t>
      </w:r>
      <w:hyperlink r:id="rId23">
        <w:r w:rsidRPr="0099256B">
          <w:rPr>
            <w:color w:val="0000FF"/>
            <w:sz w:val="24"/>
            <w:szCs w:val="24"/>
            <w:u w:val="single"/>
          </w:rPr>
          <w:t>2 Corinthians 11:14</w:t>
        </w:r>
      </w:hyperlink>
      <w:r w:rsidRPr="0099256B">
        <w:rPr>
          <w:sz w:val="24"/>
          <w:szCs w:val="24"/>
        </w:rPr>
        <w:t xml:space="preserve">). That verse isn't a verdict on Krick - it's a reminder that impressive and dramatic isn't the same test as true, which is exactly why we can't stop at 'it looked powerful' or 'it looked fake' and call the investigation finished. That's where Lesson Three picks up: the apostle title itself, and the giving question, tested directly against what Scripture actually says an apostle is and what biblical giving actually looks like among </w:t>
      </w:r>
      <w:r w:rsidRPr="0099256B">
        <w:rPr>
          <w:sz w:val="24"/>
          <w:szCs w:val="24"/>
        </w:rPr>
        <w:lastRenderedPageBreak/>
        <w:t>other things. Lesson Four will then test the manifestations themselves again</w:t>
      </w:r>
      <w:r w:rsidRPr="0099256B">
        <w:rPr>
          <w:sz w:val="24"/>
          <w:szCs w:val="24"/>
        </w:rPr>
        <w:t>st Scripture and against the history of past revivals we introduced last time.</w:t>
      </w:r>
    </w:p>
    <w:p w14:paraId="7CCDF8D8" w14:textId="77777777" w:rsidR="00CE7CAB" w:rsidRPr="0099256B" w:rsidRDefault="00CE7CAB">
      <w:pPr>
        <w:rPr>
          <w:sz w:val="24"/>
          <w:szCs w:val="24"/>
        </w:rPr>
      </w:pPr>
    </w:p>
    <w:p w14:paraId="7CCDF8D9" w14:textId="77777777" w:rsidR="00CE7CAB" w:rsidRPr="0099256B" w:rsidRDefault="00801801">
      <w:pPr>
        <w:rPr>
          <w:i/>
          <w:iCs/>
          <w:sz w:val="24"/>
          <w:szCs w:val="24"/>
        </w:rPr>
      </w:pPr>
      <w:r w:rsidRPr="0099256B">
        <w:rPr>
          <w:i/>
          <w:iCs/>
          <w:sz w:val="24"/>
          <w:szCs w:val="24"/>
        </w:rPr>
        <w:t>All Scripture quotations are taken from the New King James Version (NKJV).</w:t>
      </w:r>
    </w:p>
    <w:p w14:paraId="22636EBE" w14:textId="77777777" w:rsidR="007F6840" w:rsidRPr="007F6840" w:rsidRDefault="007F6840">
      <w:pPr>
        <w:rPr>
          <w:i/>
          <w:iCs/>
          <w:sz w:val="100"/>
          <w:szCs w:val="100"/>
        </w:rPr>
      </w:pPr>
    </w:p>
    <w:p w14:paraId="0FDE9A6F" w14:textId="77777777" w:rsidR="007F6840" w:rsidRPr="007F6840" w:rsidRDefault="007F6840">
      <w:pPr>
        <w:rPr>
          <w:i/>
          <w:iCs/>
          <w:sz w:val="100"/>
          <w:szCs w:val="100"/>
        </w:rPr>
      </w:pPr>
    </w:p>
    <w:p w14:paraId="041547B3" w14:textId="77777777" w:rsidR="007F6840" w:rsidRPr="007F6840" w:rsidRDefault="007F6840">
      <w:pPr>
        <w:rPr>
          <w:i/>
          <w:iCs/>
          <w:sz w:val="100"/>
          <w:szCs w:val="100"/>
        </w:rPr>
      </w:pPr>
    </w:p>
    <w:p w14:paraId="38715FB1" w14:textId="77777777" w:rsidR="007F6840" w:rsidRPr="007F6840" w:rsidRDefault="007F6840">
      <w:pPr>
        <w:rPr>
          <w:i/>
          <w:iCs/>
          <w:sz w:val="100"/>
          <w:szCs w:val="100"/>
        </w:rPr>
      </w:pPr>
    </w:p>
    <w:p w14:paraId="36452810" w14:textId="77777777" w:rsidR="007F6840" w:rsidRPr="007F6840" w:rsidRDefault="007F6840">
      <w:pPr>
        <w:rPr>
          <w:i/>
          <w:iCs/>
          <w:sz w:val="100"/>
          <w:szCs w:val="100"/>
        </w:rPr>
      </w:pPr>
    </w:p>
    <w:p w14:paraId="31A553F8" w14:textId="77777777" w:rsidR="007F6840" w:rsidRPr="007F6840" w:rsidRDefault="007F6840">
      <w:pPr>
        <w:rPr>
          <w:i/>
          <w:iCs/>
          <w:sz w:val="100"/>
          <w:szCs w:val="100"/>
        </w:rPr>
      </w:pPr>
    </w:p>
    <w:p w14:paraId="5B50CD9F" w14:textId="77777777" w:rsidR="007F6840" w:rsidRPr="007F6840" w:rsidRDefault="007F6840">
      <w:pPr>
        <w:rPr>
          <w:i/>
          <w:iCs/>
          <w:sz w:val="100"/>
          <w:szCs w:val="100"/>
        </w:rPr>
      </w:pPr>
    </w:p>
    <w:p w14:paraId="36C929CA" w14:textId="77777777" w:rsidR="007F6840" w:rsidRPr="007F6840" w:rsidRDefault="007F6840">
      <w:pPr>
        <w:rPr>
          <w:i/>
          <w:iCs/>
          <w:sz w:val="100"/>
          <w:szCs w:val="100"/>
        </w:rPr>
      </w:pPr>
    </w:p>
    <w:p w14:paraId="7D8D1C04" w14:textId="77777777" w:rsidR="007F6840" w:rsidRPr="007F6840" w:rsidRDefault="007F6840">
      <w:pPr>
        <w:rPr>
          <w:i/>
          <w:iCs/>
          <w:sz w:val="100"/>
          <w:szCs w:val="100"/>
        </w:rPr>
      </w:pPr>
    </w:p>
    <w:p w14:paraId="1749A68B" w14:textId="77777777" w:rsidR="007F6840" w:rsidRPr="007F6840" w:rsidRDefault="007F6840">
      <w:pPr>
        <w:rPr>
          <w:i/>
          <w:iCs/>
          <w:sz w:val="100"/>
          <w:szCs w:val="100"/>
        </w:rPr>
      </w:pPr>
    </w:p>
    <w:p w14:paraId="733B9E15" w14:textId="77777777" w:rsidR="007F6840" w:rsidRPr="007F6840" w:rsidRDefault="007F6840">
      <w:pPr>
        <w:rPr>
          <w:i/>
          <w:iCs/>
          <w:sz w:val="100"/>
          <w:szCs w:val="100"/>
        </w:rPr>
      </w:pPr>
    </w:p>
    <w:p w14:paraId="33D80951" w14:textId="77777777" w:rsidR="007F6840" w:rsidRPr="007F6840" w:rsidRDefault="007F6840">
      <w:pPr>
        <w:rPr>
          <w:i/>
          <w:iCs/>
          <w:sz w:val="100"/>
          <w:szCs w:val="100"/>
        </w:rPr>
      </w:pPr>
    </w:p>
    <w:p w14:paraId="13B7D3F9" w14:textId="77777777" w:rsidR="007F6840" w:rsidRPr="007F6840" w:rsidRDefault="007F6840">
      <w:pPr>
        <w:rPr>
          <w:i/>
          <w:iCs/>
          <w:sz w:val="100"/>
          <w:szCs w:val="100"/>
        </w:rPr>
      </w:pPr>
    </w:p>
    <w:p w14:paraId="07F21B1D" w14:textId="77777777" w:rsidR="007F6840" w:rsidRPr="007F6840" w:rsidRDefault="007F6840">
      <w:pPr>
        <w:rPr>
          <w:i/>
          <w:iCs/>
          <w:sz w:val="100"/>
          <w:szCs w:val="100"/>
        </w:rPr>
      </w:pPr>
    </w:p>
    <w:p w14:paraId="1A853750" w14:textId="77777777" w:rsidR="007F6840" w:rsidRPr="007F6840" w:rsidRDefault="007F6840">
      <w:pPr>
        <w:rPr>
          <w:i/>
          <w:iCs/>
          <w:sz w:val="100"/>
          <w:szCs w:val="100"/>
        </w:rPr>
      </w:pPr>
    </w:p>
    <w:p w14:paraId="547D8702" w14:textId="77777777" w:rsidR="007F6840" w:rsidRPr="007F6840" w:rsidRDefault="007F6840">
      <w:pPr>
        <w:rPr>
          <w:i/>
          <w:iCs/>
          <w:sz w:val="100"/>
          <w:szCs w:val="100"/>
        </w:rPr>
      </w:pPr>
    </w:p>
    <w:p w14:paraId="200F0A9B" w14:textId="77777777" w:rsidR="007F6840" w:rsidRPr="007F6840" w:rsidRDefault="007F6840">
      <w:pPr>
        <w:rPr>
          <w:i/>
          <w:iCs/>
          <w:sz w:val="100"/>
          <w:szCs w:val="100"/>
        </w:rPr>
      </w:pPr>
    </w:p>
    <w:p w14:paraId="0CDB328D" w14:textId="77777777" w:rsidR="007F6840" w:rsidRPr="007F6840" w:rsidRDefault="007F6840">
      <w:pPr>
        <w:rPr>
          <w:i/>
          <w:iCs/>
          <w:sz w:val="100"/>
          <w:szCs w:val="100"/>
        </w:rPr>
      </w:pPr>
    </w:p>
    <w:p w14:paraId="36EADF52" w14:textId="77777777" w:rsidR="007F6840" w:rsidRPr="007F6840" w:rsidRDefault="007F6840">
      <w:pPr>
        <w:rPr>
          <w:i/>
          <w:iCs/>
          <w:sz w:val="100"/>
          <w:szCs w:val="100"/>
        </w:rPr>
      </w:pPr>
    </w:p>
    <w:p w14:paraId="11D89EF1" w14:textId="77777777" w:rsidR="007F6840" w:rsidRPr="007F6840" w:rsidRDefault="007F6840">
      <w:pPr>
        <w:rPr>
          <w:i/>
          <w:iCs/>
          <w:sz w:val="100"/>
          <w:szCs w:val="100"/>
        </w:rPr>
      </w:pPr>
    </w:p>
    <w:p w14:paraId="0FBA347D" w14:textId="77777777" w:rsidR="007F6840" w:rsidRPr="007F6840" w:rsidRDefault="007F6840">
      <w:pPr>
        <w:rPr>
          <w:i/>
          <w:iCs/>
          <w:sz w:val="100"/>
          <w:szCs w:val="100"/>
        </w:rPr>
      </w:pPr>
    </w:p>
    <w:p w14:paraId="4047C053" w14:textId="77777777" w:rsidR="007F6840" w:rsidRPr="007F6840" w:rsidRDefault="007F6840">
      <w:pPr>
        <w:rPr>
          <w:i/>
          <w:iCs/>
          <w:sz w:val="100"/>
          <w:szCs w:val="100"/>
        </w:rPr>
      </w:pPr>
    </w:p>
    <w:p w14:paraId="62CA43EA" w14:textId="77777777" w:rsidR="007F6840" w:rsidRPr="007F6840" w:rsidRDefault="007F6840">
      <w:pPr>
        <w:rPr>
          <w:i/>
          <w:iCs/>
          <w:sz w:val="100"/>
          <w:szCs w:val="100"/>
        </w:rPr>
      </w:pPr>
    </w:p>
    <w:p w14:paraId="79E1B023" w14:textId="77777777" w:rsidR="007F6840" w:rsidRPr="007F6840" w:rsidRDefault="007F6840">
      <w:pPr>
        <w:rPr>
          <w:i/>
          <w:iCs/>
          <w:sz w:val="100"/>
          <w:szCs w:val="100"/>
        </w:rPr>
      </w:pPr>
    </w:p>
    <w:p w14:paraId="4847322F" w14:textId="77777777" w:rsidR="007F6840" w:rsidRPr="007F6840" w:rsidRDefault="007F6840">
      <w:pPr>
        <w:rPr>
          <w:i/>
          <w:iCs/>
          <w:sz w:val="100"/>
          <w:szCs w:val="100"/>
        </w:rPr>
      </w:pPr>
    </w:p>
    <w:p w14:paraId="05877C5C" w14:textId="77777777" w:rsidR="007F6840" w:rsidRPr="007F6840" w:rsidRDefault="007F6840">
      <w:pPr>
        <w:rPr>
          <w:i/>
          <w:iCs/>
          <w:sz w:val="100"/>
          <w:szCs w:val="100"/>
        </w:rPr>
      </w:pPr>
    </w:p>
    <w:p w14:paraId="46CED272" w14:textId="77777777" w:rsidR="007F6840" w:rsidRPr="007F6840" w:rsidRDefault="007F6840">
      <w:pPr>
        <w:rPr>
          <w:sz w:val="100"/>
          <w:szCs w:val="100"/>
        </w:rPr>
      </w:pPr>
    </w:p>
    <w:sectPr w:rsidR="007F6840" w:rsidRPr="007F684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FD59605D-67D9-475F-B99C-8384BBBCABA9}"/>
  </w:font>
  <w:font w:name="Calibri">
    <w:panose1 w:val="020F0502020204030204"/>
    <w:charset w:val="00"/>
    <w:family w:val="swiss"/>
    <w:pitch w:val="variable"/>
    <w:sig w:usb0="E4002EFF" w:usb1="C200247B" w:usb2="00000009" w:usb3="00000000" w:csb0="000001FF" w:csb1="00000000"/>
    <w:embedRegular r:id="rId2" w:fontKey="{D5697A99-2DAE-4728-BA50-CE93AE7E31BA}"/>
  </w:font>
  <w:font w:name="Cambria">
    <w:panose1 w:val="02040503050406030204"/>
    <w:charset w:val="00"/>
    <w:family w:val="roman"/>
    <w:pitch w:val="variable"/>
    <w:sig w:usb0="E00006FF" w:usb1="420024FF" w:usb2="02000000" w:usb3="00000000" w:csb0="0000019F" w:csb1="00000000"/>
    <w:embedRegular r:id="rId3" w:fontKey="{ADBE8EB5-67A5-4AEF-9186-2F79D34320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CAB"/>
    <w:rsid w:val="00067579"/>
    <w:rsid w:val="000B00DB"/>
    <w:rsid w:val="007F6840"/>
    <w:rsid w:val="00801801"/>
    <w:rsid w:val="009849F0"/>
    <w:rsid w:val="0099256B"/>
    <w:rsid w:val="00BA1152"/>
    <w:rsid w:val="00CE7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F8CA"/>
  <w15:docId w15:val="{B89893CB-2980-4C96-BF9F-3C0352F3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harisma.com/propheticrevival/kathryn-krick-breaks-her-silence-on-controversy-revival-and-the-power-of-god/" TargetMode="External"/><Relationship Id="rId13" Type="http://schemas.openxmlformats.org/officeDocument/2006/relationships/hyperlink" Target="https://gatewaynews.co.za/kathryn-krick-breaks-silence-on-controversy-revival-and-power-of-god/" TargetMode="External"/><Relationship Id="rId18" Type="http://schemas.openxmlformats.org/officeDocument/2006/relationships/hyperlink" Target="https://www.biblegateway.com/passage/?search=2%20Corinthians%2013%3A8&amp;version=NKJV" TargetMode="External"/><Relationship Id="rId3" Type="http://schemas.openxmlformats.org/officeDocument/2006/relationships/webSettings" Target="webSettings.xml"/><Relationship Id="rId21" Type="http://schemas.openxmlformats.org/officeDocument/2006/relationships/hyperlink" Target="https://www.biblegateway.com/passage/?search=Titus%201%3A11&amp;version=NKJV" TargetMode="External"/><Relationship Id="rId7" Type="http://schemas.openxmlformats.org/officeDocument/2006/relationships/hyperlink" Target="https://www.biblegateway.com/passage/?search=1%20Corinthians%2014%3A29&amp;version=NKJV" TargetMode="External"/><Relationship Id="rId12" Type="http://schemas.openxmlformats.org/officeDocument/2006/relationships/hyperlink" Target="https://churchleaders.com/news/2220220-apostle-kathryn-krick-raising-alarms.html/2" TargetMode="External"/><Relationship Id="rId17" Type="http://schemas.openxmlformats.org/officeDocument/2006/relationships/hyperlink" Target="https://www.biblegateway.com/passage/?search=Matthew%207%3A16&amp;version=NKJV"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iblegateway.com/passage/?search=Matthew%207%3A16&amp;version=NKJV" TargetMode="External"/><Relationship Id="rId20" Type="http://schemas.openxmlformats.org/officeDocument/2006/relationships/hyperlink" Target="https://www.biblegateway.com/passage/?search=Titus%201%3A11&amp;version=NKJV" TargetMode="External"/><Relationship Id="rId1" Type="http://schemas.openxmlformats.org/officeDocument/2006/relationships/styles" Target="styles.xml"/><Relationship Id="rId6" Type="http://schemas.openxmlformats.org/officeDocument/2006/relationships/hyperlink" Target="https://www.biblegateway.com/passage/?search=1%20Corinthians%2014%3A29&amp;version=NKJV" TargetMode="External"/><Relationship Id="rId11" Type="http://schemas.openxmlformats.org/officeDocument/2006/relationships/hyperlink" Target="https://mychristiandaily.com/cult-like-devotion-allie-beth-stuckey-calls-out-kathryn-kricks-ministry/" TargetMode="External"/><Relationship Id="rId24" Type="http://schemas.openxmlformats.org/officeDocument/2006/relationships/fontTable" Target="fontTable.xml"/><Relationship Id="rId5" Type="http://schemas.openxmlformats.org/officeDocument/2006/relationships/hyperlink" Target="https://www.biblegateway.com/passage/?search=Proverbs%2018%3A17&amp;version=NKJV" TargetMode="External"/><Relationship Id="rId15" Type="http://schemas.openxmlformats.org/officeDocument/2006/relationships/hyperlink" Target="https://www.themirror.com/news/us-news/kathryn-krick-christian-cult-claims-1958635" TargetMode="External"/><Relationship Id="rId23" Type="http://schemas.openxmlformats.org/officeDocument/2006/relationships/hyperlink" Target="https://www.biblegateway.com/passage/?search=2%20Corinthians%2011%3A14&amp;version=NKJV" TargetMode="External"/><Relationship Id="rId10" Type="http://schemas.openxmlformats.org/officeDocument/2006/relationships/hyperlink" Target="https://x.com/conservmillen/status/2080087854160506893" TargetMode="External"/><Relationship Id="rId19" Type="http://schemas.openxmlformats.org/officeDocument/2006/relationships/hyperlink" Target="https://www.biblegateway.com/passage/?search=2%20Corinthians%2013%3A8&amp;version=NKJV" TargetMode="External"/><Relationship Id="rId4" Type="http://schemas.openxmlformats.org/officeDocument/2006/relationships/hyperlink" Target="https://www.biblegateway.com/passage/?search=Proverbs%2018%3A17&amp;version=NKJV" TargetMode="External"/><Relationship Id="rId9" Type="http://schemas.openxmlformats.org/officeDocument/2006/relationships/hyperlink" Target="https://www.yahoo.com/news/us/articles/inside-terrifying-cult-led-la-231842754.html" TargetMode="External"/><Relationship Id="rId14" Type="http://schemas.openxmlformats.org/officeDocument/2006/relationships/hyperlink" Target="https://www.newsweek.com/kathryn-krick-shaking-videos-raise-five-questions-viral-christian-pastor-12268694" TargetMode="External"/><Relationship Id="rId22" Type="http://schemas.openxmlformats.org/officeDocument/2006/relationships/hyperlink" Target="https://www.biblegateway.com/passage/?search=2%20Corinthians%2011%3A14&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1519</Words>
  <Characters>8659</Characters>
  <Application>Microsoft Office Word</Application>
  <DocSecurity>0</DocSecurity>
  <Lines>72</Lines>
  <Paragraphs>20</Paragraphs>
  <ScaleCrop>false</ScaleCrop>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2026-08-04T19:22:00Z</dcterms:created>
  <dcterms:modified xsi:type="dcterms:W3CDTF">2026-08-04T20:10:00Z</dcterms:modified>
</cp:coreProperties>
</file>