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7933" w14:textId="1BA8F6C3" w:rsidR="00186F93" w:rsidRDefault="002948CC">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93F7934" w14:textId="4D49794E" w:rsidR="00186F93" w:rsidRDefault="002948CC">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#1,20</w:t>
      </w:r>
      <w:r w:rsidR="00AC4E1C">
        <w:rPr>
          <w:rFonts w:ascii="Times New Roman" w:eastAsia="Times New Roman" w:hAnsi="Times New Roman" w:cs="Times New Roman"/>
          <w:b/>
          <w:bCs/>
          <w:color w:val="000000"/>
          <w:sz w:val="28"/>
          <w:szCs w:val="28"/>
        </w:rPr>
        <w:t>6</w:t>
      </w:r>
    </w:p>
    <w:p w14:paraId="193F7935" w14:textId="1CC1CB00" w:rsidR="00186F93" w:rsidRDefault="003938CA">
      <w:pPr>
        <w:spacing w:after="0"/>
        <w:jc w:val="center"/>
        <w:rPr>
          <w:rFonts w:ascii="Times New Roman" w:eastAsia="Times New Roman" w:hAnsi="Times New Roman" w:cs="Times New Roman"/>
          <w:b/>
          <w:bCs/>
          <w:sz w:val="32"/>
          <w:szCs w:val="32"/>
        </w:rPr>
      </w:pPr>
      <w:r w:rsidRPr="003938CA">
        <w:rPr>
          <w:rFonts w:ascii="Times New Roman" w:eastAsia="Times New Roman" w:hAnsi="Times New Roman" w:cs="Times New Roman"/>
          <w:b/>
          <w:bCs/>
          <w:sz w:val="32"/>
          <w:szCs w:val="32"/>
        </w:rPr>
        <w:t>Kim Clement’s Fourth Reich Warning</w:t>
      </w:r>
    </w:p>
    <w:p w14:paraId="193F7936" w14:textId="34147913" w:rsidR="00186F93" w:rsidRPr="00F17FE8" w:rsidRDefault="002C4B5A">
      <w:pPr>
        <w:spacing w:after="0"/>
        <w:rPr>
          <w:rFonts w:ascii="Times New Roman" w:eastAsia="Times New Roman" w:hAnsi="Times New Roman" w:cs="Times New Roman"/>
          <w:b/>
          <w:bCs/>
          <w:sz w:val="24"/>
          <w:szCs w:val="24"/>
        </w:rPr>
      </w:pPr>
      <w:r w:rsidRPr="00F17FE8">
        <w:rPr>
          <w:rFonts w:ascii="Times New Roman" w:eastAsia="Times New Roman" w:hAnsi="Times New Roman" w:cs="Times New Roman"/>
          <w:b/>
          <w:bCs/>
          <w:sz w:val="24"/>
          <w:szCs w:val="24"/>
        </w:rPr>
        <w:t>We’ve Known For Awhile</w:t>
      </w:r>
    </w:p>
    <w:p w14:paraId="6F7761F3" w14:textId="5B664DA6" w:rsidR="00A30DDE" w:rsidRPr="00F17FE8" w:rsidRDefault="00A30DDE" w:rsidP="00A30DDE">
      <w:pPr>
        <w:spacing w:after="0"/>
        <w:rPr>
          <w:rFonts w:ascii="Times New Roman" w:eastAsia="Times New Roman" w:hAnsi="Times New Roman" w:cs="Times New Roman"/>
          <w:i/>
          <w:iCs/>
          <w:sz w:val="24"/>
          <w:szCs w:val="24"/>
        </w:rPr>
      </w:pPr>
      <w:r w:rsidRPr="00F17FE8">
        <w:rPr>
          <w:rFonts w:ascii="Times New Roman" w:eastAsia="Times New Roman" w:hAnsi="Times New Roman" w:cs="Times New Roman"/>
          <w:i/>
          <w:iCs/>
          <w:sz w:val="24"/>
          <w:szCs w:val="24"/>
        </w:rPr>
        <w:t>“If you find the godless world is hating you, remember it got its start hating me. If you lived on the world’s terms, the world would love you as one of its own. But since I picked you to live on God’s terms and no longer on the world’s terms, the world is going to hate you. 20 “When that happens, remember this: Servants don’t get better treatment than their masters. If they beat on me, they will certainly beat on you. If they did what I told them, they will do what you tell them.</w:t>
      </w:r>
    </w:p>
    <w:p w14:paraId="0B88E305" w14:textId="2A89705A" w:rsidR="002C4B5A" w:rsidRPr="00F17FE8" w:rsidRDefault="00A30DDE" w:rsidP="00A30DDE">
      <w:pPr>
        <w:spacing w:after="0"/>
        <w:rPr>
          <w:rFonts w:ascii="Times New Roman" w:eastAsia="Times New Roman" w:hAnsi="Times New Roman" w:cs="Times New Roman"/>
          <w:b/>
          <w:bCs/>
          <w:i/>
          <w:iCs/>
          <w:sz w:val="24"/>
          <w:szCs w:val="24"/>
        </w:rPr>
      </w:pPr>
      <w:r w:rsidRPr="00F17FE8">
        <w:rPr>
          <w:rFonts w:ascii="Times New Roman" w:eastAsia="Times New Roman" w:hAnsi="Times New Roman" w:cs="Times New Roman"/>
          <w:i/>
          <w:iCs/>
          <w:sz w:val="24"/>
          <w:szCs w:val="24"/>
        </w:rPr>
        <w:t>21-25 “They are going to do all these things to you because of the way they treated me, because they don’t know the One who sent me. If I hadn’t come and told them all this in plain language, it wouldn’t be so bad. As it is, they have no excuse. Hate me, hate my Father—it’s all the same. If I hadn’t done what I have done among them, works no one has ever done, they wouldn’t be to blame. But they saw the God-signs and hated anyway, both me and my Father. Interesting—they have verified the truth of their own Scriptures where it is written, ‘They hated me for no good reason.’</w:t>
      </w:r>
      <w:r w:rsidRPr="00F17FE8">
        <w:rPr>
          <w:rFonts w:ascii="Times New Roman" w:eastAsia="Times New Roman" w:hAnsi="Times New Roman" w:cs="Times New Roman"/>
          <w:b/>
          <w:bCs/>
          <w:i/>
          <w:iCs/>
          <w:sz w:val="24"/>
          <w:szCs w:val="24"/>
        </w:rPr>
        <w:t xml:space="preserve"> </w:t>
      </w:r>
      <w:r w:rsidR="00473D8D" w:rsidRPr="00F17FE8">
        <w:rPr>
          <w:rFonts w:ascii="Times New Roman" w:eastAsia="Times New Roman" w:hAnsi="Times New Roman" w:cs="Times New Roman"/>
          <w:b/>
          <w:bCs/>
          <w:i/>
          <w:iCs/>
          <w:sz w:val="24"/>
          <w:szCs w:val="24"/>
        </w:rPr>
        <w:t>(</w:t>
      </w:r>
      <w:hyperlink r:id="rId6" w:history="1">
        <w:r w:rsidR="00473D8D" w:rsidRPr="00F17FE8">
          <w:rPr>
            <w:rStyle w:val="Hyperlink"/>
            <w:rFonts w:ascii="Times New Roman" w:eastAsia="Times New Roman" w:hAnsi="Times New Roman" w:cs="Times New Roman"/>
            <w:b/>
            <w:bCs/>
            <w:i/>
            <w:iCs/>
            <w:sz w:val="24"/>
            <w:szCs w:val="24"/>
          </w:rPr>
          <w:t xml:space="preserve">John 15:18-25, </w:t>
        </w:r>
        <w:r w:rsidR="00A556D0" w:rsidRPr="00F17FE8">
          <w:rPr>
            <w:rStyle w:val="Hyperlink"/>
            <w:rFonts w:ascii="Times New Roman" w:eastAsia="Times New Roman" w:hAnsi="Times New Roman" w:cs="Times New Roman"/>
            <w:b/>
            <w:bCs/>
            <w:i/>
            <w:iCs/>
            <w:sz w:val="24"/>
            <w:szCs w:val="24"/>
          </w:rPr>
          <w:t>MSG</w:t>
        </w:r>
      </w:hyperlink>
      <w:r w:rsidR="00473D8D" w:rsidRPr="00F17FE8">
        <w:rPr>
          <w:rFonts w:ascii="Times New Roman" w:eastAsia="Times New Roman" w:hAnsi="Times New Roman" w:cs="Times New Roman"/>
          <w:b/>
          <w:bCs/>
          <w:i/>
          <w:iCs/>
          <w:sz w:val="24"/>
          <w:szCs w:val="24"/>
        </w:rPr>
        <w:t>)</w:t>
      </w:r>
    </w:p>
    <w:p w14:paraId="02C42D5D" w14:textId="6FF11C5E" w:rsidR="00A556D0" w:rsidRPr="00F17FE8" w:rsidRDefault="00A556D0" w:rsidP="00A30DDE">
      <w:pPr>
        <w:spacing w:after="0"/>
        <w:rPr>
          <w:rFonts w:ascii="Times New Roman" w:eastAsia="Times New Roman" w:hAnsi="Times New Roman" w:cs="Times New Roman"/>
          <w:sz w:val="24"/>
          <w:szCs w:val="24"/>
        </w:rPr>
      </w:pPr>
      <w:r w:rsidRPr="00F17FE8">
        <w:rPr>
          <w:rFonts w:ascii="Times New Roman" w:eastAsia="Times New Roman" w:hAnsi="Times New Roman" w:cs="Times New Roman"/>
          <w:sz w:val="24"/>
          <w:szCs w:val="24"/>
        </w:rPr>
        <w:t>Jesus knew a thing or two about being persecuted. That’s a major understatement.</w:t>
      </w:r>
      <w:r w:rsidR="00EB0C36" w:rsidRPr="00F17FE8">
        <w:rPr>
          <w:rFonts w:ascii="Times New Roman" w:eastAsia="Times New Roman" w:hAnsi="Times New Roman" w:cs="Times New Roman"/>
          <w:sz w:val="24"/>
          <w:szCs w:val="24"/>
        </w:rPr>
        <w:t xml:space="preserve"> And in this warning for His disciples</w:t>
      </w:r>
      <w:r w:rsidR="00AC21AE" w:rsidRPr="00F17FE8">
        <w:rPr>
          <w:rFonts w:ascii="Times New Roman" w:eastAsia="Times New Roman" w:hAnsi="Times New Roman" w:cs="Times New Roman"/>
          <w:sz w:val="24"/>
          <w:szCs w:val="24"/>
        </w:rPr>
        <w:t xml:space="preserve"> just before He was arrested He wanted them to </w:t>
      </w:r>
      <w:proofErr w:type="gramStart"/>
      <w:r w:rsidR="000832B1" w:rsidRPr="00F17FE8">
        <w:rPr>
          <w:rFonts w:ascii="Times New Roman" w:eastAsia="Times New Roman" w:hAnsi="Times New Roman" w:cs="Times New Roman"/>
          <w:sz w:val="24"/>
          <w:szCs w:val="24"/>
        </w:rPr>
        <w:t>know</w:t>
      </w:r>
      <w:r w:rsidR="00AC21AE" w:rsidRPr="00F17FE8">
        <w:rPr>
          <w:rFonts w:ascii="Times New Roman" w:eastAsia="Times New Roman" w:hAnsi="Times New Roman" w:cs="Times New Roman"/>
          <w:sz w:val="24"/>
          <w:szCs w:val="24"/>
        </w:rPr>
        <w:t xml:space="preserve"> </w:t>
      </w:r>
      <w:r w:rsidR="00501CBD" w:rsidRPr="00F17FE8">
        <w:rPr>
          <w:rFonts w:ascii="Times New Roman" w:eastAsia="Times New Roman" w:hAnsi="Times New Roman" w:cs="Times New Roman"/>
          <w:sz w:val="24"/>
          <w:szCs w:val="24"/>
        </w:rPr>
        <w:t>that</w:t>
      </w:r>
      <w:proofErr w:type="gramEnd"/>
      <w:r w:rsidR="00501CBD" w:rsidRPr="00F17FE8">
        <w:rPr>
          <w:rFonts w:ascii="Times New Roman" w:eastAsia="Times New Roman" w:hAnsi="Times New Roman" w:cs="Times New Roman"/>
          <w:sz w:val="24"/>
          <w:szCs w:val="24"/>
        </w:rPr>
        <w:t xml:space="preserve"> </w:t>
      </w:r>
      <w:r w:rsidR="00AC21AE" w:rsidRPr="00F17FE8">
        <w:rPr>
          <w:rFonts w:ascii="Times New Roman" w:eastAsia="Times New Roman" w:hAnsi="Times New Roman" w:cs="Times New Roman"/>
          <w:sz w:val="24"/>
          <w:szCs w:val="24"/>
        </w:rPr>
        <w:t>what they would do to Him, they would do for those who followed Him</w:t>
      </w:r>
      <w:r w:rsidR="00501CBD" w:rsidRPr="00F17FE8">
        <w:rPr>
          <w:rFonts w:ascii="Times New Roman" w:eastAsia="Times New Roman" w:hAnsi="Times New Roman" w:cs="Times New Roman"/>
          <w:sz w:val="24"/>
          <w:szCs w:val="24"/>
        </w:rPr>
        <w:t xml:space="preserve">. History tells us </w:t>
      </w:r>
      <w:r w:rsidR="00F00C18" w:rsidRPr="00F17FE8">
        <w:rPr>
          <w:rFonts w:ascii="Times New Roman" w:eastAsia="Times New Roman" w:hAnsi="Times New Roman" w:cs="Times New Roman"/>
          <w:sz w:val="24"/>
          <w:szCs w:val="24"/>
        </w:rPr>
        <w:t xml:space="preserve">they did indeed saw that happen as 11 of the 12 </w:t>
      </w:r>
      <w:r w:rsidR="00BB75DF" w:rsidRPr="00F17FE8">
        <w:rPr>
          <w:rFonts w:ascii="Times New Roman" w:eastAsia="Times New Roman" w:hAnsi="Times New Roman" w:cs="Times New Roman"/>
          <w:sz w:val="24"/>
          <w:szCs w:val="24"/>
        </w:rPr>
        <w:t xml:space="preserve">apostles were martyred for their faith. The Apostle John faced being boiled in oil to kill </w:t>
      </w:r>
      <w:r w:rsidR="000F3B9C" w:rsidRPr="00F17FE8">
        <w:rPr>
          <w:rFonts w:ascii="Times New Roman" w:eastAsia="Times New Roman" w:hAnsi="Times New Roman" w:cs="Times New Roman"/>
          <w:sz w:val="24"/>
          <w:szCs w:val="24"/>
        </w:rPr>
        <w:t>him but</w:t>
      </w:r>
      <w:r w:rsidR="00BB75DF" w:rsidRPr="00F17FE8">
        <w:rPr>
          <w:rFonts w:ascii="Times New Roman" w:eastAsia="Times New Roman" w:hAnsi="Times New Roman" w:cs="Times New Roman"/>
          <w:sz w:val="24"/>
          <w:szCs w:val="24"/>
        </w:rPr>
        <w:t xml:space="preserve"> miraculously survived. </w:t>
      </w:r>
      <w:r w:rsidR="000A086E" w:rsidRPr="00F17FE8">
        <w:rPr>
          <w:rFonts w:ascii="Times New Roman" w:eastAsia="Times New Roman" w:hAnsi="Times New Roman" w:cs="Times New Roman"/>
          <w:sz w:val="24"/>
          <w:szCs w:val="24"/>
        </w:rPr>
        <w:t>So,</w:t>
      </w:r>
      <w:r w:rsidR="000F3B9C" w:rsidRPr="00F17FE8">
        <w:rPr>
          <w:rFonts w:ascii="Times New Roman" w:eastAsia="Times New Roman" w:hAnsi="Times New Roman" w:cs="Times New Roman"/>
          <w:sz w:val="24"/>
          <w:szCs w:val="24"/>
        </w:rPr>
        <w:t xml:space="preserve"> this warning was prescient to say the least. However, Jesus wasn’t just talking to </w:t>
      </w:r>
      <w:r w:rsidR="000A086E" w:rsidRPr="00F17FE8">
        <w:rPr>
          <w:rFonts w:ascii="Times New Roman" w:eastAsia="Times New Roman" w:hAnsi="Times New Roman" w:cs="Times New Roman"/>
          <w:sz w:val="24"/>
          <w:szCs w:val="24"/>
        </w:rPr>
        <w:t xml:space="preserve">those early </w:t>
      </w:r>
      <w:r w:rsidR="00447A54" w:rsidRPr="00F17FE8">
        <w:rPr>
          <w:rFonts w:ascii="Times New Roman" w:eastAsia="Times New Roman" w:hAnsi="Times New Roman" w:cs="Times New Roman"/>
          <w:sz w:val="24"/>
          <w:szCs w:val="24"/>
        </w:rPr>
        <w:t xml:space="preserve">believers, He was warning all Jews and Christians from that point on. </w:t>
      </w:r>
      <w:r w:rsidR="001371C9" w:rsidRPr="00F17FE8">
        <w:rPr>
          <w:rFonts w:ascii="Times New Roman" w:eastAsia="Times New Roman" w:hAnsi="Times New Roman" w:cs="Times New Roman"/>
          <w:sz w:val="24"/>
          <w:szCs w:val="24"/>
        </w:rPr>
        <w:t xml:space="preserve">And a modern </w:t>
      </w:r>
      <w:r w:rsidR="006376D1" w:rsidRPr="00F17FE8">
        <w:rPr>
          <w:rFonts w:ascii="Times New Roman" w:eastAsia="Times New Roman" w:hAnsi="Times New Roman" w:cs="Times New Roman"/>
          <w:sz w:val="24"/>
          <w:szCs w:val="24"/>
        </w:rPr>
        <w:t xml:space="preserve">day prophetic </w:t>
      </w:r>
      <w:r w:rsidR="00C33559" w:rsidRPr="00F17FE8">
        <w:rPr>
          <w:rFonts w:ascii="Times New Roman" w:eastAsia="Times New Roman" w:hAnsi="Times New Roman" w:cs="Times New Roman"/>
          <w:sz w:val="24"/>
          <w:szCs w:val="24"/>
        </w:rPr>
        <w:t>voice also issued a similar warning.</w:t>
      </w:r>
    </w:p>
    <w:p w14:paraId="42FC8AC5" w14:textId="3C1DF5D8" w:rsidR="00C33559" w:rsidRPr="00F17FE8" w:rsidRDefault="002833B0" w:rsidP="00C33559">
      <w:pPr>
        <w:spacing w:after="0"/>
        <w:rPr>
          <w:rFonts w:ascii="Times New Roman" w:eastAsia="Times New Roman" w:hAnsi="Times New Roman" w:cs="Times New Roman"/>
          <w:b/>
          <w:bCs/>
          <w:sz w:val="24"/>
          <w:szCs w:val="24"/>
        </w:rPr>
      </w:pPr>
      <w:r w:rsidRPr="00F17FE8">
        <w:rPr>
          <w:rFonts w:ascii="Times New Roman" w:eastAsia="Times New Roman" w:hAnsi="Times New Roman" w:cs="Times New Roman"/>
          <w:b/>
          <w:bCs/>
          <w:sz w:val="24"/>
          <w:szCs w:val="24"/>
        </w:rPr>
        <w:t>The Fourth Reich</w:t>
      </w:r>
    </w:p>
    <w:p w14:paraId="4BA9EF7A" w14:textId="2CE27748" w:rsidR="002833B0" w:rsidRPr="00F17FE8" w:rsidRDefault="00C475AF" w:rsidP="00C33559">
      <w:pPr>
        <w:spacing w:after="0"/>
        <w:rPr>
          <w:rFonts w:ascii="Times New Roman" w:eastAsia="Times New Roman" w:hAnsi="Times New Roman" w:cs="Times New Roman"/>
          <w:sz w:val="24"/>
          <w:szCs w:val="24"/>
        </w:rPr>
      </w:pPr>
      <w:r w:rsidRPr="00F17FE8">
        <w:rPr>
          <w:rFonts w:ascii="Times New Roman" w:eastAsia="Times New Roman" w:hAnsi="Times New Roman" w:cs="Times New Roman"/>
          <w:sz w:val="24"/>
          <w:szCs w:val="24"/>
        </w:rPr>
        <w:t xml:space="preserve">In a </w:t>
      </w:r>
      <w:hyperlink r:id="rId7" w:history="1">
        <w:r w:rsidRPr="00F17FE8">
          <w:rPr>
            <w:rStyle w:val="Hyperlink"/>
            <w:rFonts w:ascii="Times New Roman" w:eastAsia="Times New Roman" w:hAnsi="Times New Roman" w:cs="Times New Roman"/>
            <w:sz w:val="24"/>
            <w:szCs w:val="24"/>
          </w:rPr>
          <w:t>meeting</w:t>
        </w:r>
      </w:hyperlink>
      <w:r w:rsidRPr="00F17FE8">
        <w:rPr>
          <w:rFonts w:ascii="Times New Roman" w:eastAsia="Times New Roman" w:hAnsi="Times New Roman" w:cs="Times New Roman"/>
          <w:sz w:val="24"/>
          <w:szCs w:val="24"/>
        </w:rPr>
        <w:t xml:space="preserve"> in Paris, France back on </w:t>
      </w:r>
      <w:r w:rsidR="006903D2" w:rsidRPr="00F17FE8">
        <w:rPr>
          <w:rFonts w:ascii="Times New Roman" w:eastAsia="Times New Roman" w:hAnsi="Times New Roman" w:cs="Times New Roman"/>
          <w:sz w:val="24"/>
          <w:szCs w:val="24"/>
        </w:rPr>
        <w:t xml:space="preserve">November 14, </w:t>
      </w:r>
      <w:r w:rsidR="000C74B0" w:rsidRPr="00F17FE8">
        <w:rPr>
          <w:rFonts w:ascii="Times New Roman" w:eastAsia="Times New Roman" w:hAnsi="Times New Roman" w:cs="Times New Roman"/>
          <w:sz w:val="24"/>
          <w:szCs w:val="24"/>
        </w:rPr>
        <w:t>2010,</w:t>
      </w:r>
      <w:r w:rsidR="008F2383" w:rsidRPr="00F17FE8">
        <w:rPr>
          <w:rFonts w:ascii="Times New Roman" w:eastAsia="Times New Roman" w:hAnsi="Times New Roman" w:cs="Times New Roman"/>
          <w:sz w:val="24"/>
          <w:szCs w:val="24"/>
        </w:rPr>
        <w:t xml:space="preserve"> the late Kim Clement received a word where he mentions a </w:t>
      </w:r>
      <w:r w:rsidR="00F45602" w:rsidRPr="00F17FE8">
        <w:rPr>
          <w:rFonts w:ascii="Times New Roman" w:eastAsia="Times New Roman" w:hAnsi="Times New Roman" w:cs="Times New Roman"/>
          <w:sz w:val="24"/>
          <w:szCs w:val="24"/>
        </w:rPr>
        <w:t>rise in antisemitism</w:t>
      </w:r>
      <w:r w:rsidR="00865D14" w:rsidRPr="00F17FE8">
        <w:rPr>
          <w:rFonts w:ascii="Times New Roman" w:eastAsia="Times New Roman" w:hAnsi="Times New Roman" w:cs="Times New Roman"/>
          <w:sz w:val="24"/>
          <w:szCs w:val="24"/>
        </w:rPr>
        <w:t xml:space="preserve">. In an </w:t>
      </w:r>
      <w:hyperlink r:id="rId8" w:history="1">
        <w:r w:rsidR="00865D14" w:rsidRPr="00F17FE8">
          <w:rPr>
            <w:rStyle w:val="Hyperlink"/>
            <w:rFonts w:ascii="Times New Roman" w:eastAsia="Times New Roman" w:hAnsi="Times New Roman" w:cs="Times New Roman"/>
            <w:sz w:val="24"/>
            <w:szCs w:val="24"/>
          </w:rPr>
          <w:t>article</w:t>
        </w:r>
      </w:hyperlink>
      <w:r w:rsidR="00865D14" w:rsidRPr="00F17FE8">
        <w:rPr>
          <w:rFonts w:ascii="Times New Roman" w:eastAsia="Times New Roman" w:hAnsi="Times New Roman" w:cs="Times New Roman"/>
          <w:sz w:val="24"/>
          <w:szCs w:val="24"/>
        </w:rPr>
        <w:t xml:space="preserve"> in </w:t>
      </w:r>
      <w:r w:rsidR="00865D14" w:rsidRPr="00F17FE8">
        <w:rPr>
          <w:rFonts w:ascii="Times New Roman" w:eastAsia="Times New Roman" w:hAnsi="Times New Roman" w:cs="Times New Roman"/>
          <w:i/>
          <w:iCs/>
          <w:sz w:val="24"/>
          <w:szCs w:val="24"/>
        </w:rPr>
        <w:t>Charisma Magazine</w:t>
      </w:r>
      <w:r w:rsidR="00865D14" w:rsidRPr="00F17FE8">
        <w:rPr>
          <w:rFonts w:ascii="Times New Roman" w:eastAsia="Times New Roman" w:hAnsi="Times New Roman" w:cs="Times New Roman"/>
          <w:sz w:val="24"/>
          <w:szCs w:val="24"/>
        </w:rPr>
        <w:t xml:space="preserve"> </w:t>
      </w:r>
      <w:r w:rsidR="000C74B0" w:rsidRPr="00F17FE8">
        <w:rPr>
          <w:rFonts w:ascii="Times New Roman" w:eastAsia="Times New Roman" w:hAnsi="Times New Roman" w:cs="Times New Roman"/>
          <w:sz w:val="24"/>
          <w:szCs w:val="24"/>
        </w:rPr>
        <w:t>they revisited that word</w:t>
      </w:r>
      <w:r w:rsidR="00AE4711" w:rsidRPr="00F17FE8">
        <w:rPr>
          <w:rFonts w:ascii="Times New Roman" w:eastAsia="Times New Roman" w:hAnsi="Times New Roman" w:cs="Times New Roman"/>
          <w:sz w:val="24"/>
          <w:szCs w:val="24"/>
        </w:rPr>
        <w:t>:</w:t>
      </w:r>
    </w:p>
    <w:p w14:paraId="5B8D6ABE" w14:textId="0CAC1CE6" w:rsidR="009016B5" w:rsidRPr="00F17FE8" w:rsidRDefault="00AE4711" w:rsidP="009016B5">
      <w:pPr>
        <w:spacing w:after="0"/>
        <w:rPr>
          <w:rFonts w:ascii="Times New Roman" w:eastAsia="Times New Roman" w:hAnsi="Times New Roman" w:cs="Times New Roman"/>
          <w:i/>
          <w:iCs/>
          <w:sz w:val="24"/>
          <w:szCs w:val="24"/>
        </w:rPr>
      </w:pPr>
      <w:r w:rsidRPr="00F17FE8">
        <w:rPr>
          <w:rFonts w:ascii="Times New Roman" w:eastAsia="Times New Roman" w:hAnsi="Times New Roman" w:cs="Times New Roman"/>
          <w:i/>
          <w:iCs/>
          <w:sz w:val="24"/>
          <w:szCs w:val="24"/>
        </w:rPr>
        <w:t>In a striking prophetic word delivered in 2010, </w:t>
      </w:r>
      <w:hyperlink r:id="rId9" w:history="1">
        <w:r w:rsidRPr="00F17FE8">
          <w:rPr>
            <w:rStyle w:val="Hyperlink"/>
            <w:rFonts w:ascii="Times New Roman" w:eastAsia="Times New Roman" w:hAnsi="Times New Roman" w:cs="Times New Roman"/>
            <w:i/>
            <w:iCs/>
            <w:sz w:val="24"/>
            <w:szCs w:val="24"/>
          </w:rPr>
          <w:t>the late Kim Clement</w:t>
        </w:r>
      </w:hyperlink>
      <w:r w:rsidRPr="00F17FE8">
        <w:rPr>
          <w:rFonts w:ascii="Times New Roman" w:eastAsia="Times New Roman" w:hAnsi="Times New Roman" w:cs="Times New Roman"/>
          <w:i/>
          <w:iCs/>
          <w:sz w:val="24"/>
          <w:szCs w:val="24"/>
        </w:rPr>
        <w:t> warned of a coming wave of anti-Semitism across the Western world and a spiritual war that would engulf Europe.</w:t>
      </w:r>
      <w:r w:rsidR="0015099B" w:rsidRPr="00F17FE8">
        <w:rPr>
          <w:rFonts w:ascii="Times New Roman" w:eastAsia="Times New Roman" w:hAnsi="Times New Roman" w:cs="Times New Roman"/>
          <w:i/>
          <w:iCs/>
          <w:sz w:val="24"/>
          <w:szCs w:val="24"/>
        </w:rPr>
        <w:t xml:space="preserve"> </w:t>
      </w:r>
      <w:r w:rsidR="009016B5" w:rsidRPr="00F17FE8">
        <w:rPr>
          <w:rFonts w:ascii="Times New Roman" w:eastAsia="Times New Roman" w:hAnsi="Times New Roman" w:cs="Times New Roman"/>
          <w:i/>
          <w:iCs/>
          <w:sz w:val="24"/>
          <w:szCs w:val="24"/>
        </w:rPr>
        <w:t>Today, more than a decade later, his words are being revisited by his daughter and team at House of Destiny, who believe they are unfolding before our eyes.</w:t>
      </w:r>
    </w:p>
    <w:p w14:paraId="5B44EA37" w14:textId="691F9D68" w:rsidR="009016B5" w:rsidRPr="00F17FE8" w:rsidRDefault="0015099B" w:rsidP="009016B5">
      <w:pPr>
        <w:spacing w:after="0"/>
        <w:rPr>
          <w:rFonts w:ascii="Times New Roman" w:eastAsia="Times New Roman" w:hAnsi="Times New Roman" w:cs="Times New Roman"/>
          <w:sz w:val="24"/>
          <w:szCs w:val="24"/>
        </w:rPr>
      </w:pPr>
      <w:r w:rsidRPr="00F17FE8">
        <w:rPr>
          <w:rFonts w:ascii="Times New Roman" w:eastAsia="Times New Roman" w:hAnsi="Times New Roman" w:cs="Times New Roman"/>
          <w:sz w:val="24"/>
          <w:szCs w:val="24"/>
        </w:rPr>
        <w:t xml:space="preserve">He used a term we should be at least partly </w:t>
      </w:r>
      <w:r w:rsidR="001A1D88" w:rsidRPr="00F17FE8">
        <w:rPr>
          <w:rFonts w:ascii="Times New Roman" w:eastAsia="Times New Roman" w:hAnsi="Times New Roman" w:cs="Times New Roman"/>
          <w:sz w:val="24"/>
          <w:szCs w:val="24"/>
        </w:rPr>
        <w:t>familiar with:</w:t>
      </w:r>
    </w:p>
    <w:p w14:paraId="282800FC" w14:textId="7DDA2F18" w:rsidR="00AE4711" w:rsidRPr="00F17FE8" w:rsidRDefault="009016B5" w:rsidP="009016B5">
      <w:pPr>
        <w:spacing w:after="0"/>
        <w:rPr>
          <w:rFonts w:ascii="Times New Roman" w:eastAsia="Times New Roman" w:hAnsi="Times New Roman" w:cs="Times New Roman"/>
          <w:i/>
          <w:iCs/>
          <w:sz w:val="24"/>
          <w:szCs w:val="24"/>
        </w:rPr>
      </w:pPr>
      <w:r w:rsidRPr="00F17FE8">
        <w:rPr>
          <w:rFonts w:ascii="Times New Roman" w:eastAsia="Times New Roman" w:hAnsi="Times New Roman" w:cs="Times New Roman"/>
          <w:i/>
          <w:iCs/>
          <w:sz w:val="24"/>
          <w:szCs w:val="24"/>
        </w:rPr>
        <w:t>Clement prophesied the rise of what he called a “Fourth Reich”—a spiritual and ideological resurgence of anti-Semitic sentiment that would sweep across Europe. Delivered from Paris, France, his message emphasized that what the world would witness was not merely political, but a deep and dangerous spiritual battle.</w:t>
      </w:r>
    </w:p>
    <w:p w14:paraId="4202EE54" w14:textId="0EC5334B" w:rsidR="009016B5" w:rsidRPr="00F17FE8" w:rsidRDefault="001A1D88" w:rsidP="009016B5">
      <w:pPr>
        <w:spacing w:after="0"/>
        <w:rPr>
          <w:rFonts w:ascii="Times New Roman" w:eastAsia="Times New Roman" w:hAnsi="Times New Roman" w:cs="Times New Roman"/>
          <w:sz w:val="24"/>
          <w:szCs w:val="24"/>
        </w:rPr>
      </w:pPr>
      <w:r w:rsidRPr="00F17FE8">
        <w:rPr>
          <w:rFonts w:ascii="Times New Roman" w:eastAsia="Times New Roman" w:hAnsi="Times New Roman" w:cs="Times New Roman"/>
          <w:sz w:val="24"/>
          <w:szCs w:val="24"/>
        </w:rPr>
        <w:t>The late prophet</w:t>
      </w:r>
      <w:r w:rsidR="00A93880" w:rsidRPr="00F17FE8">
        <w:rPr>
          <w:rFonts w:ascii="Times New Roman" w:eastAsia="Times New Roman" w:hAnsi="Times New Roman" w:cs="Times New Roman"/>
          <w:sz w:val="24"/>
          <w:szCs w:val="24"/>
        </w:rPr>
        <w:t xml:space="preserve"> talked about a rising</w:t>
      </w:r>
      <w:r w:rsidR="00CA2108" w:rsidRPr="00F17FE8">
        <w:rPr>
          <w:rFonts w:ascii="Times New Roman" w:eastAsia="Times New Roman" w:hAnsi="Times New Roman" w:cs="Times New Roman"/>
          <w:sz w:val="24"/>
          <w:szCs w:val="24"/>
        </w:rPr>
        <w:t xml:space="preserve"> tide of antisemitism coming from Europe:</w:t>
      </w:r>
    </w:p>
    <w:p w14:paraId="6C0F6F30" w14:textId="77777777" w:rsidR="00077F9B" w:rsidRPr="00F17FE8" w:rsidRDefault="00077F9B" w:rsidP="009016B5">
      <w:pPr>
        <w:spacing w:after="0"/>
        <w:rPr>
          <w:rFonts w:ascii="Times New Roman" w:eastAsia="Times New Roman" w:hAnsi="Times New Roman" w:cs="Times New Roman"/>
          <w:i/>
          <w:iCs/>
          <w:sz w:val="24"/>
          <w:szCs w:val="24"/>
        </w:rPr>
      </w:pPr>
      <w:hyperlink r:id="rId10" w:history="1">
        <w:r w:rsidRPr="00F17FE8">
          <w:rPr>
            <w:rStyle w:val="Hyperlink"/>
            <w:rFonts w:ascii="Times New Roman" w:eastAsia="Times New Roman" w:hAnsi="Times New Roman" w:cs="Times New Roman"/>
            <w:i/>
            <w:iCs/>
            <w:sz w:val="24"/>
            <w:szCs w:val="24"/>
          </w:rPr>
          <w:t>Clement’s prophecy</w:t>
        </w:r>
      </w:hyperlink>
      <w:r w:rsidRPr="00F17FE8">
        <w:rPr>
          <w:rFonts w:ascii="Times New Roman" w:eastAsia="Times New Roman" w:hAnsi="Times New Roman" w:cs="Times New Roman"/>
          <w:i/>
          <w:iCs/>
          <w:sz w:val="24"/>
          <w:szCs w:val="24"/>
        </w:rPr>
        <w:t> saw a dark wave coming primarily from Europe, naming nations like France, the United Kingdom, Germany, Italy and the Netherlands. But unlike the horrors of the past, this time he also foresaw a divine counter-response.</w:t>
      </w:r>
    </w:p>
    <w:p w14:paraId="2F624D3A" w14:textId="77777777" w:rsidR="007569CF" w:rsidRPr="00F17FE8" w:rsidRDefault="007569CF">
      <w:pPr>
        <w:rPr>
          <w:rFonts w:ascii="Times New Roman" w:eastAsia="Times New Roman" w:hAnsi="Times New Roman" w:cs="Times New Roman"/>
          <w:b/>
          <w:bCs/>
          <w:sz w:val="24"/>
          <w:szCs w:val="24"/>
        </w:rPr>
      </w:pPr>
      <w:r w:rsidRPr="00F17FE8">
        <w:rPr>
          <w:rFonts w:ascii="Times New Roman" w:eastAsia="Times New Roman" w:hAnsi="Times New Roman" w:cs="Times New Roman"/>
          <w:b/>
          <w:bCs/>
          <w:sz w:val="24"/>
          <w:szCs w:val="24"/>
        </w:rPr>
        <w:br w:type="page"/>
      </w:r>
    </w:p>
    <w:p w14:paraId="214827A8" w14:textId="4B810324" w:rsidR="007569CF" w:rsidRPr="00F17FE8" w:rsidRDefault="007569CF" w:rsidP="009016B5">
      <w:pPr>
        <w:spacing w:after="0"/>
        <w:rPr>
          <w:rFonts w:ascii="Times New Roman" w:eastAsia="Times New Roman" w:hAnsi="Times New Roman" w:cs="Times New Roman"/>
          <w:b/>
          <w:bCs/>
          <w:sz w:val="24"/>
          <w:szCs w:val="24"/>
        </w:rPr>
      </w:pPr>
      <w:r w:rsidRPr="00F17FE8">
        <w:rPr>
          <w:rFonts w:ascii="Times New Roman" w:eastAsia="Times New Roman" w:hAnsi="Times New Roman" w:cs="Times New Roman"/>
          <w:b/>
          <w:bCs/>
          <w:sz w:val="24"/>
          <w:szCs w:val="24"/>
        </w:rPr>
        <w:lastRenderedPageBreak/>
        <w:t>A Short War</w:t>
      </w:r>
    </w:p>
    <w:p w14:paraId="56A63B91" w14:textId="77777777" w:rsidR="0079340D" w:rsidRPr="00F17FE8" w:rsidRDefault="002E3557" w:rsidP="0079340D">
      <w:pPr>
        <w:spacing w:after="0"/>
        <w:rPr>
          <w:rFonts w:ascii="Times New Roman" w:eastAsia="Times New Roman" w:hAnsi="Times New Roman" w:cs="Times New Roman"/>
          <w:sz w:val="24"/>
          <w:szCs w:val="24"/>
        </w:rPr>
      </w:pPr>
      <w:r w:rsidRPr="00F17FE8">
        <w:rPr>
          <w:rFonts w:ascii="Times New Roman" w:eastAsia="Times New Roman" w:hAnsi="Times New Roman" w:cs="Times New Roman"/>
          <w:sz w:val="24"/>
          <w:szCs w:val="24"/>
        </w:rPr>
        <w:t xml:space="preserve">As we parse this word, we need to understand that </w:t>
      </w:r>
      <w:r w:rsidR="004E7C57" w:rsidRPr="00F17FE8">
        <w:rPr>
          <w:rFonts w:ascii="Times New Roman" w:eastAsia="Times New Roman" w:hAnsi="Times New Roman" w:cs="Times New Roman"/>
          <w:sz w:val="24"/>
          <w:szCs w:val="24"/>
        </w:rPr>
        <w:t xml:space="preserve">our interpretation could actually get in the way of what was </w:t>
      </w:r>
      <w:r w:rsidR="00CD5E8D" w:rsidRPr="00F17FE8">
        <w:rPr>
          <w:rFonts w:ascii="Times New Roman" w:eastAsia="Times New Roman" w:hAnsi="Times New Roman" w:cs="Times New Roman"/>
          <w:sz w:val="24"/>
          <w:szCs w:val="24"/>
        </w:rPr>
        <w:t>given</w:t>
      </w:r>
      <w:r w:rsidR="004E7C57" w:rsidRPr="00F17FE8">
        <w:rPr>
          <w:rFonts w:ascii="Times New Roman" w:eastAsia="Times New Roman" w:hAnsi="Times New Roman" w:cs="Times New Roman"/>
          <w:sz w:val="24"/>
          <w:szCs w:val="24"/>
        </w:rPr>
        <w:t xml:space="preserve"> by Clement</w:t>
      </w:r>
      <w:r w:rsidR="00CD5E8D" w:rsidRPr="00F17FE8">
        <w:rPr>
          <w:rFonts w:ascii="Times New Roman" w:eastAsia="Times New Roman" w:hAnsi="Times New Roman" w:cs="Times New Roman"/>
          <w:sz w:val="24"/>
          <w:szCs w:val="24"/>
        </w:rPr>
        <w:t xml:space="preserve"> so keep that in mind as we read more about this prophecy</w:t>
      </w:r>
      <w:r w:rsidR="0079340D" w:rsidRPr="00F17FE8">
        <w:rPr>
          <w:rFonts w:ascii="Times New Roman" w:eastAsia="Times New Roman" w:hAnsi="Times New Roman" w:cs="Times New Roman"/>
          <w:sz w:val="24"/>
          <w:szCs w:val="24"/>
        </w:rPr>
        <w:t>. Then he heard about Persia which is modern day Iran:</w:t>
      </w:r>
    </w:p>
    <w:p w14:paraId="1A2E8597" w14:textId="039AFE03" w:rsidR="009016B5" w:rsidRPr="00F17FE8" w:rsidRDefault="00413179" w:rsidP="009016B5">
      <w:pPr>
        <w:spacing w:after="0"/>
        <w:rPr>
          <w:rFonts w:ascii="Times New Roman" w:eastAsia="Times New Roman" w:hAnsi="Times New Roman" w:cs="Times New Roman"/>
          <w:i/>
          <w:iCs/>
          <w:sz w:val="24"/>
          <w:szCs w:val="24"/>
        </w:rPr>
      </w:pPr>
      <w:r w:rsidRPr="00F17FE8">
        <w:rPr>
          <w:rFonts w:ascii="Times New Roman" w:eastAsia="Times New Roman" w:hAnsi="Times New Roman" w:cs="Times New Roman"/>
          <w:i/>
          <w:iCs/>
          <w:sz w:val="24"/>
          <w:szCs w:val="24"/>
        </w:rPr>
        <w:t>According to Clement, a war—both physical and spiritual—would break out. “There will be a war. It shall be a short war,” he said, referencing the biblical struggle in the book of Daniel between the angelic forces of God and the “Prince of Persia.” He believed France and Great Britain would join with other allied nations to defeat what he called “the Beast of the East,” a coalition involving Iran and Russia. He made it clear that this victory would not be accomplished by might alone, but </w:t>
      </w:r>
      <w:hyperlink r:id="rId11" w:history="1">
        <w:r w:rsidRPr="00F17FE8">
          <w:rPr>
            <w:rStyle w:val="Hyperlink"/>
            <w:rFonts w:ascii="Times New Roman" w:eastAsia="Times New Roman" w:hAnsi="Times New Roman" w:cs="Times New Roman"/>
            <w:i/>
            <w:iCs/>
            <w:sz w:val="24"/>
            <w:szCs w:val="24"/>
          </w:rPr>
          <w:t>by divine intervention.</w:t>
        </w:r>
      </w:hyperlink>
    </w:p>
    <w:p w14:paraId="4FBAB4D5" w14:textId="191C1041" w:rsidR="004C512B" w:rsidRPr="00F17FE8" w:rsidRDefault="00C329D0" w:rsidP="009016B5">
      <w:pPr>
        <w:spacing w:after="0"/>
        <w:rPr>
          <w:rFonts w:ascii="Times New Roman" w:eastAsia="Times New Roman" w:hAnsi="Times New Roman" w:cs="Times New Roman"/>
          <w:sz w:val="24"/>
          <w:szCs w:val="24"/>
        </w:rPr>
      </w:pPr>
      <w:r w:rsidRPr="00F17FE8">
        <w:rPr>
          <w:rFonts w:ascii="Times New Roman" w:eastAsia="Times New Roman" w:hAnsi="Times New Roman" w:cs="Times New Roman"/>
          <w:sz w:val="24"/>
          <w:szCs w:val="24"/>
        </w:rPr>
        <w:t>How Russia fits in all this is not known, but we do know that they are strategic allies with each other even now. Clement heard that France</w:t>
      </w:r>
      <w:r w:rsidR="006075B2" w:rsidRPr="00F17FE8">
        <w:rPr>
          <w:rFonts w:ascii="Times New Roman" w:eastAsia="Times New Roman" w:hAnsi="Times New Roman" w:cs="Times New Roman"/>
          <w:sz w:val="24"/>
          <w:szCs w:val="24"/>
        </w:rPr>
        <w:t xml:space="preserve"> </w:t>
      </w:r>
      <w:r w:rsidR="00D57DAD" w:rsidRPr="00F17FE8">
        <w:rPr>
          <w:rFonts w:ascii="Times New Roman" w:eastAsia="Times New Roman" w:hAnsi="Times New Roman" w:cs="Times New Roman"/>
          <w:sz w:val="24"/>
          <w:szCs w:val="24"/>
        </w:rPr>
        <w:t>would</w:t>
      </w:r>
      <w:r w:rsidR="006075B2" w:rsidRPr="00F17FE8">
        <w:rPr>
          <w:rFonts w:ascii="Times New Roman" w:eastAsia="Times New Roman" w:hAnsi="Times New Roman" w:cs="Times New Roman"/>
          <w:sz w:val="24"/>
          <w:szCs w:val="24"/>
        </w:rPr>
        <w:t xml:space="preserve"> push back on this Beast of the East</w:t>
      </w:r>
      <w:r w:rsidR="00BC0BC6" w:rsidRPr="00F17FE8">
        <w:rPr>
          <w:rFonts w:ascii="Times New Roman" w:eastAsia="Times New Roman" w:hAnsi="Times New Roman" w:cs="Times New Roman"/>
          <w:sz w:val="24"/>
          <w:szCs w:val="24"/>
        </w:rPr>
        <w:t xml:space="preserve"> and the key to winning</w:t>
      </w:r>
      <w:r w:rsidR="006075B2" w:rsidRPr="00F17FE8">
        <w:rPr>
          <w:rFonts w:ascii="Times New Roman" w:eastAsia="Times New Roman" w:hAnsi="Times New Roman" w:cs="Times New Roman"/>
          <w:sz w:val="24"/>
          <w:szCs w:val="24"/>
        </w:rPr>
        <w:t>:</w:t>
      </w:r>
    </w:p>
    <w:p w14:paraId="5A0F9DAB" w14:textId="33BB47EE" w:rsidR="009016B5" w:rsidRPr="00F17FE8" w:rsidRDefault="004C512B" w:rsidP="009016B5">
      <w:pPr>
        <w:spacing w:after="0"/>
        <w:rPr>
          <w:rFonts w:ascii="Times New Roman" w:eastAsia="Times New Roman" w:hAnsi="Times New Roman" w:cs="Times New Roman"/>
          <w:i/>
          <w:iCs/>
          <w:sz w:val="24"/>
          <w:szCs w:val="24"/>
        </w:rPr>
      </w:pPr>
      <w:r w:rsidRPr="00F17FE8">
        <w:rPr>
          <w:rFonts w:ascii="Times New Roman" w:eastAsia="Times New Roman" w:hAnsi="Times New Roman" w:cs="Times New Roman"/>
          <w:i/>
          <w:iCs/>
          <w:sz w:val="24"/>
          <w:szCs w:val="24"/>
        </w:rPr>
        <w:t>‘</w:t>
      </w:r>
      <w:r w:rsidR="00413179" w:rsidRPr="00F17FE8">
        <w:rPr>
          <w:rFonts w:ascii="Times New Roman" w:eastAsia="Times New Roman" w:hAnsi="Times New Roman" w:cs="Times New Roman"/>
          <w:i/>
          <w:iCs/>
          <w:sz w:val="24"/>
          <w:szCs w:val="24"/>
        </w:rPr>
        <w:t>“It shall be short-lived because as France destroyed the power of invasion from the Middle East in the seventh century, so shall it rise up again,” Clement said. He also pointed to the strategic importance of prayer and prophetic declaration in winning the heavenly battle. “Because of your words, the battle shall be won in the heavenlies,” he declared, speaking directly to believers who would join in spiritual warfare through intercession.</w:t>
      </w:r>
    </w:p>
    <w:p w14:paraId="2C9C1F58" w14:textId="23CFC590" w:rsidR="00413179" w:rsidRPr="00F17FE8" w:rsidRDefault="0086289C" w:rsidP="009016B5">
      <w:pPr>
        <w:spacing w:after="0"/>
        <w:rPr>
          <w:rFonts w:ascii="Times New Roman" w:eastAsia="Times New Roman" w:hAnsi="Times New Roman" w:cs="Times New Roman"/>
          <w:sz w:val="24"/>
          <w:szCs w:val="24"/>
        </w:rPr>
      </w:pPr>
      <w:r w:rsidRPr="00F17FE8">
        <w:rPr>
          <w:rFonts w:ascii="Times New Roman" w:eastAsia="Times New Roman" w:hAnsi="Times New Roman" w:cs="Times New Roman"/>
          <w:sz w:val="24"/>
          <w:szCs w:val="24"/>
        </w:rPr>
        <w:t xml:space="preserve">He also </w:t>
      </w:r>
      <w:r w:rsidR="00F61EA6" w:rsidRPr="00F17FE8">
        <w:rPr>
          <w:rFonts w:ascii="Times New Roman" w:eastAsia="Times New Roman" w:hAnsi="Times New Roman" w:cs="Times New Roman"/>
          <w:sz w:val="24"/>
          <w:szCs w:val="24"/>
        </w:rPr>
        <w:t>saw</w:t>
      </w:r>
      <w:r w:rsidRPr="00F17FE8">
        <w:rPr>
          <w:rFonts w:ascii="Times New Roman" w:eastAsia="Times New Roman" w:hAnsi="Times New Roman" w:cs="Times New Roman"/>
          <w:sz w:val="24"/>
          <w:szCs w:val="24"/>
        </w:rPr>
        <w:t xml:space="preserve"> </w:t>
      </w:r>
      <w:r w:rsidR="00F61EA6" w:rsidRPr="00F17FE8">
        <w:rPr>
          <w:rFonts w:ascii="Times New Roman" w:eastAsia="Times New Roman" w:hAnsi="Times New Roman" w:cs="Times New Roman"/>
          <w:sz w:val="24"/>
          <w:szCs w:val="24"/>
        </w:rPr>
        <w:t>promise as well:</w:t>
      </w:r>
    </w:p>
    <w:p w14:paraId="3818B948" w14:textId="036BE21D" w:rsidR="00413179" w:rsidRPr="00F17FE8" w:rsidRDefault="00413179" w:rsidP="009016B5">
      <w:pPr>
        <w:spacing w:after="0"/>
        <w:rPr>
          <w:rFonts w:ascii="Times New Roman" w:eastAsia="Times New Roman" w:hAnsi="Times New Roman" w:cs="Times New Roman"/>
          <w:i/>
          <w:iCs/>
          <w:sz w:val="24"/>
          <w:szCs w:val="24"/>
        </w:rPr>
      </w:pPr>
      <w:r w:rsidRPr="00F17FE8">
        <w:rPr>
          <w:rFonts w:ascii="Times New Roman" w:eastAsia="Times New Roman" w:hAnsi="Times New Roman" w:cs="Times New Roman"/>
          <w:i/>
          <w:iCs/>
          <w:sz w:val="24"/>
          <w:szCs w:val="24"/>
        </w:rPr>
        <w:t>But in the midst of conflict, Clement also foresaw hope. He spoke of a great move of God that would flow through Europe—a spiritual awakening and outpouring unlike anything seen in recent history. “There shall be a great move of the Spirit,” he said, calling it “the next reformation” that would emerge through </w:t>
      </w:r>
      <w:hyperlink r:id="rId12" w:history="1">
        <w:r w:rsidRPr="00F17FE8">
          <w:rPr>
            <w:rStyle w:val="Hyperlink"/>
            <w:rFonts w:ascii="Times New Roman" w:eastAsia="Times New Roman" w:hAnsi="Times New Roman" w:cs="Times New Roman"/>
            <w:i/>
            <w:iCs/>
            <w:sz w:val="24"/>
            <w:szCs w:val="24"/>
          </w:rPr>
          <w:t>reconciliation and revival.</w:t>
        </w:r>
      </w:hyperlink>
    </w:p>
    <w:p w14:paraId="13DDE50E" w14:textId="1FD5513B" w:rsidR="00AC3BC5" w:rsidRPr="00F17FE8" w:rsidRDefault="00AF11FC" w:rsidP="009016B5">
      <w:pPr>
        <w:spacing w:after="0"/>
        <w:rPr>
          <w:rFonts w:ascii="Times New Roman" w:eastAsia="Times New Roman" w:hAnsi="Times New Roman" w:cs="Times New Roman"/>
          <w:sz w:val="24"/>
          <w:szCs w:val="24"/>
        </w:rPr>
      </w:pPr>
      <w:r w:rsidRPr="00F17FE8">
        <w:rPr>
          <w:rFonts w:ascii="Times New Roman" w:eastAsia="Times New Roman" w:hAnsi="Times New Roman" w:cs="Times New Roman"/>
          <w:sz w:val="24"/>
          <w:szCs w:val="24"/>
        </w:rPr>
        <w:t xml:space="preserve">Clement then told us </w:t>
      </w:r>
      <w:r w:rsidR="003367D1" w:rsidRPr="00F17FE8">
        <w:rPr>
          <w:rFonts w:ascii="Times New Roman" w:eastAsia="Times New Roman" w:hAnsi="Times New Roman" w:cs="Times New Roman"/>
          <w:sz w:val="24"/>
          <w:szCs w:val="24"/>
        </w:rPr>
        <w:t xml:space="preserve">about the words that would win the coming war of </w:t>
      </w:r>
      <w:r w:rsidR="0047348B" w:rsidRPr="00F17FE8">
        <w:rPr>
          <w:rFonts w:ascii="Times New Roman" w:eastAsia="Times New Roman" w:hAnsi="Times New Roman" w:cs="Times New Roman"/>
          <w:sz w:val="24"/>
          <w:szCs w:val="24"/>
        </w:rPr>
        <w:t>antisemitism</w:t>
      </w:r>
      <w:r w:rsidR="003B2F99" w:rsidRPr="00F17FE8">
        <w:rPr>
          <w:rFonts w:ascii="Times New Roman" w:eastAsia="Times New Roman" w:hAnsi="Times New Roman" w:cs="Times New Roman"/>
          <w:sz w:val="24"/>
          <w:szCs w:val="24"/>
        </w:rPr>
        <w:t>, but he singled one in particular:</w:t>
      </w:r>
    </w:p>
    <w:p w14:paraId="67DAD192" w14:textId="21EF96BB" w:rsidR="00AC3BC5" w:rsidRPr="00F17FE8" w:rsidRDefault="00AC3BC5" w:rsidP="009016B5">
      <w:pPr>
        <w:spacing w:after="0"/>
        <w:rPr>
          <w:rFonts w:ascii="Times New Roman" w:eastAsia="Times New Roman" w:hAnsi="Times New Roman" w:cs="Times New Roman"/>
          <w:i/>
          <w:iCs/>
          <w:sz w:val="24"/>
          <w:szCs w:val="24"/>
        </w:rPr>
      </w:pPr>
      <w:r w:rsidRPr="00F17FE8">
        <w:rPr>
          <w:rFonts w:ascii="Times New Roman" w:eastAsia="Times New Roman" w:hAnsi="Times New Roman" w:cs="Times New Roman"/>
          <w:i/>
          <w:iCs/>
          <w:sz w:val="24"/>
          <w:szCs w:val="24"/>
        </w:rPr>
        <w:t>The key to overcoming the hatred and chaos, Clement said, was not political strategy or military strength, but one word: Jesus. “The hatred for the Jewish people and the people of Christ is causing demonic rage,” he warned. “But God has made a declaration. One word out of the mouth of these people and the battle shall be won. That word is Yeshua—Jesus.”</w:t>
      </w:r>
    </w:p>
    <w:p w14:paraId="509EF943" w14:textId="3A433EA1" w:rsidR="007B01E0" w:rsidRPr="00F17FE8" w:rsidRDefault="003B2F99" w:rsidP="009016B5">
      <w:pPr>
        <w:spacing w:after="0"/>
        <w:rPr>
          <w:rFonts w:ascii="Times New Roman" w:eastAsia="Times New Roman" w:hAnsi="Times New Roman" w:cs="Times New Roman"/>
          <w:i/>
          <w:iCs/>
          <w:sz w:val="24"/>
          <w:szCs w:val="24"/>
        </w:rPr>
      </w:pPr>
      <w:r w:rsidRPr="00F17FE8">
        <w:rPr>
          <w:rFonts w:ascii="Times New Roman" w:eastAsia="Times New Roman" w:hAnsi="Times New Roman" w:cs="Times New Roman"/>
          <w:sz w:val="24"/>
          <w:szCs w:val="24"/>
        </w:rPr>
        <w:t xml:space="preserve">I don’t know about you, but I got serious </w:t>
      </w:r>
      <w:r w:rsidR="00E309E0" w:rsidRPr="00F17FE8">
        <w:rPr>
          <w:rFonts w:ascii="Times New Roman" w:eastAsia="Times New Roman" w:hAnsi="Times New Roman" w:cs="Times New Roman"/>
          <w:sz w:val="24"/>
          <w:szCs w:val="24"/>
        </w:rPr>
        <w:t>H</w:t>
      </w:r>
      <w:r w:rsidRPr="00F17FE8">
        <w:rPr>
          <w:rFonts w:ascii="Times New Roman" w:eastAsia="Times New Roman" w:hAnsi="Times New Roman" w:cs="Times New Roman"/>
          <w:sz w:val="24"/>
          <w:szCs w:val="24"/>
        </w:rPr>
        <w:t xml:space="preserve">oly </w:t>
      </w:r>
      <w:r w:rsidR="00E309E0" w:rsidRPr="00F17FE8">
        <w:rPr>
          <w:rFonts w:ascii="Times New Roman" w:eastAsia="Times New Roman" w:hAnsi="Times New Roman" w:cs="Times New Roman"/>
          <w:sz w:val="24"/>
          <w:szCs w:val="24"/>
        </w:rPr>
        <w:t xml:space="preserve">Ghost </w:t>
      </w:r>
      <w:r w:rsidRPr="00F17FE8">
        <w:rPr>
          <w:rFonts w:ascii="Times New Roman" w:eastAsia="Times New Roman" w:hAnsi="Times New Roman" w:cs="Times New Roman"/>
          <w:sz w:val="24"/>
          <w:szCs w:val="24"/>
        </w:rPr>
        <w:t>tingling as I heard that in the video</w:t>
      </w:r>
      <w:r w:rsidR="00E309E0" w:rsidRPr="00F17FE8">
        <w:rPr>
          <w:rFonts w:ascii="Times New Roman" w:eastAsia="Times New Roman" w:hAnsi="Times New Roman" w:cs="Times New Roman"/>
          <w:sz w:val="24"/>
          <w:szCs w:val="24"/>
        </w:rPr>
        <w:t xml:space="preserve">. As they say in my neck of the woods, that’ll preach. </w:t>
      </w:r>
      <w:r w:rsidR="00A07A0C" w:rsidRPr="00F17FE8">
        <w:rPr>
          <w:rFonts w:ascii="Times New Roman" w:eastAsia="Times New Roman" w:hAnsi="Times New Roman" w:cs="Times New Roman"/>
          <w:sz w:val="24"/>
          <w:szCs w:val="24"/>
        </w:rPr>
        <w:t xml:space="preserve">As we face the raging tide of Jewish hatred all around us we need to recall what Jesus told us way back in </w:t>
      </w:r>
      <w:r w:rsidR="00A07A0C" w:rsidRPr="00F17FE8">
        <w:rPr>
          <w:rFonts w:ascii="Times New Roman" w:eastAsia="Times New Roman" w:hAnsi="Times New Roman" w:cs="Times New Roman"/>
          <w:b/>
          <w:bCs/>
          <w:i/>
          <w:iCs/>
          <w:sz w:val="24"/>
          <w:szCs w:val="24"/>
        </w:rPr>
        <w:t>John 15</w:t>
      </w:r>
      <w:r w:rsidR="005E029A" w:rsidRPr="00F17FE8">
        <w:rPr>
          <w:rFonts w:ascii="Times New Roman" w:eastAsia="Times New Roman" w:hAnsi="Times New Roman" w:cs="Times New Roman"/>
          <w:sz w:val="24"/>
          <w:szCs w:val="24"/>
        </w:rPr>
        <w:t xml:space="preserve">. </w:t>
      </w:r>
      <w:r w:rsidR="00B8266F" w:rsidRPr="00F17FE8">
        <w:rPr>
          <w:rFonts w:ascii="Times New Roman" w:eastAsia="Times New Roman" w:hAnsi="Times New Roman" w:cs="Times New Roman"/>
          <w:sz w:val="24"/>
          <w:szCs w:val="24"/>
        </w:rPr>
        <w:t xml:space="preserve">Saying the </w:t>
      </w:r>
      <w:r w:rsidR="00C644EF" w:rsidRPr="00F17FE8">
        <w:rPr>
          <w:rFonts w:ascii="Times New Roman" w:eastAsia="Times New Roman" w:hAnsi="Times New Roman" w:cs="Times New Roman"/>
          <w:sz w:val="24"/>
          <w:szCs w:val="24"/>
        </w:rPr>
        <w:t>word “Jesus” alone won’t make a difference unless we’re part of the vine and producing grapes.</w:t>
      </w:r>
      <w:r w:rsidR="00C31EA6" w:rsidRPr="00F17FE8">
        <w:rPr>
          <w:rFonts w:ascii="Times New Roman" w:eastAsia="Times New Roman" w:hAnsi="Times New Roman" w:cs="Times New Roman"/>
          <w:sz w:val="24"/>
          <w:szCs w:val="24"/>
        </w:rPr>
        <w:t xml:space="preserve"> To those believers He said </w:t>
      </w:r>
      <w:r w:rsidR="00881580" w:rsidRPr="00F17FE8">
        <w:rPr>
          <w:rFonts w:ascii="Times New Roman" w:eastAsia="Times New Roman" w:hAnsi="Times New Roman" w:cs="Times New Roman"/>
          <w:sz w:val="24"/>
          <w:szCs w:val="24"/>
        </w:rPr>
        <w:t xml:space="preserve">whatever they asked </w:t>
      </w:r>
      <w:r w:rsidR="00B6248A" w:rsidRPr="00F17FE8">
        <w:rPr>
          <w:rFonts w:ascii="Times New Roman" w:eastAsia="Times New Roman" w:hAnsi="Times New Roman" w:cs="Times New Roman"/>
          <w:sz w:val="24"/>
          <w:szCs w:val="24"/>
        </w:rPr>
        <w:t xml:space="preserve">the Father in His name He’ll give it to us (see </w:t>
      </w:r>
      <w:hyperlink r:id="rId13" w:history="1">
        <w:r w:rsidR="00B6248A" w:rsidRPr="00F17FE8">
          <w:rPr>
            <w:rStyle w:val="Hyperlink"/>
            <w:rFonts w:ascii="Times New Roman" w:eastAsia="Times New Roman" w:hAnsi="Times New Roman" w:cs="Times New Roman"/>
            <w:b/>
            <w:bCs/>
            <w:i/>
            <w:iCs/>
            <w:sz w:val="24"/>
            <w:szCs w:val="24"/>
          </w:rPr>
          <w:t>John 15:16</w:t>
        </w:r>
      </w:hyperlink>
      <w:r w:rsidR="000D01BC" w:rsidRPr="00F17FE8">
        <w:rPr>
          <w:rFonts w:ascii="Times New Roman" w:eastAsia="Times New Roman" w:hAnsi="Times New Roman" w:cs="Times New Roman"/>
          <w:i/>
          <w:iCs/>
          <w:sz w:val="24"/>
          <w:szCs w:val="24"/>
        </w:rPr>
        <w:t>)</w:t>
      </w:r>
      <w:r w:rsidR="00DB75FE" w:rsidRPr="00F17FE8">
        <w:rPr>
          <w:rFonts w:ascii="Times New Roman" w:eastAsia="Times New Roman" w:hAnsi="Times New Roman" w:cs="Times New Roman"/>
          <w:i/>
          <w:iCs/>
          <w:sz w:val="24"/>
          <w:szCs w:val="24"/>
        </w:rPr>
        <w:t xml:space="preserve"> </w:t>
      </w:r>
      <w:r w:rsidR="00DB75FE" w:rsidRPr="00F17FE8">
        <w:rPr>
          <w:rFonts w:ascii="Times New Roman" w:eastAsia="Times New Roman" w:hAnsi="Times New Roman" w:cs="Times New Roman"/>
          <w:sz w:val="24"/>
          <w:szCs w:val="24"/>
        </w:rPr>
        <w:t>and that was in the context of being hated.</w:t>
      </w:r>
      <w:r w:rsidR="001E45AC" w:rsidRPr="00F17FE8">
        <w:rPr>
          <w:rFonts w:ascii="Times New Roman" w:eastAsia="Times New Roman" w:hAnsi="Times New Roman" w:cs="Times New Roman"/>
          <w:sz w:val="24"/>
          <w:szCs w:val="24"/>
        </w:rPr>
        <w:t xml:space="preserve"> Clement alluded to a war we will win. And Jesus told us it was coming and how we win it.</w:t>
      </w:r>
      <w:r w:rsidR="00164CD7" w:rsidRPr="00F17FE8">
        <w:rPr>
          <w:rFonts w:ascii="Times New Roman" w:eastAsia="Times New Roman" w:hAnsi="Times New Roman" w:cs="Times New Roman"/>
          <w:i/>
          <w:iCs/>
          <w:sz w:val="24"/>
          <w:szCs w:val="24"/>
        </w:rPr>
        <w:t xml:space="preserve"> </w:t>
      </w:r>
    </w:p>
    <w:p w14:paraId="49397303" w14:textId="77777777" w:rsidR="007B01E0" w:rsidRPr="007B01E0" w:rsidRDefault="007B01E0" w:rsidP="009016B5">
      <w:pPr>
        <w:spacing w:after="0"/>
        <w:rPr>
          <w:rFonts w:ascii="Times New Roman" w:eastAsia="Times New Roman" w:hAnsi="Times New Roman" w:cs="Times New Roman"/>
          <w:i/>
          <w:iCs/>
          <w:sz w:val="100"/>
          <w:szCs w:val="100"/>
        </w:rPr>
      </w:pPr>
    </w:p>
    <w:sectPr w:rsidR="007B01E0" w:rsidRPr="007B01E0">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6EF91" w14:textId="77777777" w:rsidR="00221940" w:rsidRDefault="00221940">
      <w:pPr>
        <w:spacing w:after="0" w:line="240" w:lineRule="auto"/>
      </w:pPr>
      <w:r>
        <w:separator/>
      </w:r>
    </w:p>
  </w:endnote>
  <w:endnote w:type="continuationSeparator" w:id="0">
    <w:p w14:paraId="0D9F5DB8" w14:textId="77777777" w:rsidR="00221940" w:rsidRDefault="00221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45A6A4A-5296-4213-9B52-44CFD894D9D6}"/>
    <w:embedBold r:id="rId2" w:fontKey="{B7459DB0-AB0F-47A6-94DF-B4C17040678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4F4738E-083E-411F-884C-60A2A72CD7AD}"/>
  </w:font>
  <w:font w:name="Cambria">
    <w:panose1 w:val="02040503050406030204"/>
    <w:charset w:val="00"/>
    <w:family w:val="roman"/>
    <w:pitch w:val="variable"/>
    <w:sig w:usb0="E00006FF" w:usb1="420024FF" w:usb2="02000000" w:usb3="00000000" w:csb0="0000019F" w:csb1="00000000"/>
    <w:embedRegular r:id="rId4" w:fontKey="{500A231B-69DE-4CA4-9F17-378F3A1A75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7954" w14:textId="4BFDEF9E" w:rsidR="00186F93" w:rsidRDefault="002948C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015AA">
      <w:rPr>
        <w:noProof/>
        <w:color w:val="000000"/>
      </w:rPr>
      <w:t>1</w:t>
    </w:r>
    <w:r>
      <w:rPr>
        <w:color w:val="000000"/>
      </w:rPr>
      <w:fldChar w:fldCharType="end"/>
    </w:r>
  </w:p>
  <w:p w14:paraId="193F7955" w14:textId="77777777" w:rsidR="00186F93" w:rsidRDefault="00186F9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81609" w14:textId="77777777" w:rsidR="00221940" w:rsidRDefault="00221940">
      <w:pPr>
        <w:spacing w:after="0" w:line="240" w:lineRule="auto"/>
      </w:pPr>
      <w:r>
        <w:separator/>
      </w:r>
    </w:p>
  </w:footnote>
  <w:footnote w:type="continuationSeparator" w:id="0">
    <w:p w14:paraId="6077B72F" w14:textId="77777777" w:rsidR="00221940" w:rsidRDefault="002219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93"/>
    <w:rsid w:val="00077F9B"/>
    <w:rsid w:val="000832B1"/>
    <w:rsid w:val="000A086E"/>
    <w:rsid w:val="000C74B0"/>
    <w:rsid w:val="000D01BC"/>
    <w:rsid w:val="000F3B9C"/>
    <w:rsid w:val="001371C9"/>
    <w:rsid w:val="0015099B"/>
    <w:rsid w:val="00164CD7"/>
    <w:rsid w:val="00177B76"/>
    <w:rsid w:val="00186F93"/>
    <w:rsid w:val="001A1D88"/>
    <w:rsid w:val="001E45AC"/>
    <w:rsid w:val="00221940"/>
    <w:rsid w:val="00253BCD"/>
    <w:rsid w:val="002833B0"/>
    <w:rsid w:val="002948CC"/>
    <w:rsid w:val="002C4B5A"/>
    <w:rsid w:val="002E266A"/>
    <w:rsid w:val="002E3557"/>
    <w:rsid w:val="003367D1"/>
    <w:rsid w:val="003707F1"/>
    <w:rsid w:val="003804D1"/>
    <w:rsid w:val="003938CA"/>
    <w:rsid w:val="003B2F99"/>
    <w:rsid w:val="003E691B"/>
    <w:rsid w:val="00413179"/>
    <w:rsid w:val="00447A54"/>
    <w:rsid w:val="00464543"/>
    <w:rsid w:val="0047348B"/>
    <w:rsid w:val="00473D8D"/>
    <w:rsid w:val="004C512B"/>
    <w:rsid w:val="004E7C57"/>
    <w:rsid w:val="00501CBD"/>
    <w:rsid w:val="005E029A"/>
    <w:rsid w:val="006075B2"/>
    <w:rsid w:val="006376D1"/>
    <w:rsid w:val="006903D2"/>
    <w:rsid w:val="006F0391"/>
    <w:rsid w:val="00743641"/>
    <w:rsid w:val="007569CF"/>
    <w:rsid w:val="0079340D"/>
    <w:rsid w:val="007B01E0"/>
    <w:rsid w:val="007E4192"/>
    <w:rsid w:val="00803E6C"/>
    <w:rsid w:val="0086289C"/>
    <w:rsid w:val="00865D14"/>
    <w:rsid w:val="00871BF4"/>
    <w:rsid w:val="0088059B"/>
    <w:rsid w:val="00881580"/>
    <w:rsid w:val="008F2383"/>
    <w:rsid w:val="009016B5"/>
    <w:rsid w:val="00A07A0C"/>
    <w:rsid w:val="00A30DDE"/>
    <w:rsid w:val="00A556D0"/>
    <w:rsid w:val="00A6361D"/>
    <w:rsid w:val="00A93880"/>
    <w:rsid w:val="00AC21AE"/>
    <w:rsid w:val="00AC3BC5"/>
    <w:rsid w:val="00AC4E1C"/>
    <w:rsid w:val="00AE4711"/>
    <w:rsid w:val="00AF11FC"/>
    <w:rsid w:val="00B6248A"/>
    <w:rsid w:val="00B8266F"/>
    <w:rsid w:val="00BB75DF"/>
    <w:rsid w:val="00BC0BC6"/>
    <w:rsid w:val="00BE24E3"/>
    <w:rsid w:val="00BE5C9A"/>
    <w:rsid w:val="00C31EA6"/>
    <w:rsid w:val="00C329D0"/>
    <w:rsid w:val="00C33559"/>
    <w:rsid w:val="00C475AF"/>
    <w:rsid w:val="00C55784"/>
    <w:rsid w:val="00C644EF"/>
    <w:rsid w:val="00CA2108"/>
    <w:rsid w:val="00CD5E8D"/>
    <w:rsid w:val="00D16D2C"/>
    <w:rsid w:val="00D57DAD"/>
    <w:rsid w:val="00DB75FE"/>
    <w:rsid w:val="00E23C71"/>
    <w:rsid w:val="00E309E0"/>
    <w:rsid w:val="00EB0C36"/>
    <w:rsid w:val="00F00C18"/>
    <w:rsid w:val="00F015AA"/>
    <w:rsid w:val="00F17FE8"/>
    <w:rsid w:val="00F45602"/>
    <w:rsid w:val="00F61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F7933"/>
  <w15:docId w15:val="{7A5F2151-EAD4-4D16-884F-AFAD03FA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F45602"/>
    <w:rPr>
      <w:color w:val="0000FF" w:themeColor="hyperlink"/>
      <w:u w:val="single"/>
    </w:rPr>
  </w:style>
  <w:style w:type="character" w:styleId="UnresolvedMention">
    <w:name w:val="Unresolved Mention"/>
    <w:basedOn w:val="DefaultParagraphFont"/>
    <w:uiPriority w:val="99"/>
    <w:semiHidden/>
    <w:unhideWhenUsed/>
    <w:rsid w:val="00F45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harisma.com/propheticrevival/kim-clements-prophetic-insight-on-islam-israel-and-the-battle-for-the-west/" TargetMode="External"/><Relationship Id="rId13" Type="http://schemas.openxmlformats.org/officeDocument/2006/relationships/hyperlink" Target="https://www.biblegateway.com/passage/?search=John%2015%3A16&amp;version=AMPC" TargetMode="External"/><Relationship Id="rId3" Type="http://schemas.openxmlformats.org/officeDocument/2006/relationships/webSettings" Target="webSettings.xml"/><Relationship Id="rId7" Type="http://schemas.openxmlformats.org/officeDocument/2006/relationships/hyperlink" Target="https://www.youtube.com/watch?v=m6hmBFoyH-k&amp;t=1s" TargetMode="External"/><Relationship Id="rId12" Type="http://schemas.openxmlformats.org/officeDocument/2006/relationships/hyperlink" Target="https://mycharisma.com/propheticrevival/kim-clement-4-faces-of-the-end-time-reviva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ps+122%3A6&amp;version=KJV" TargetMode="External"/><Relationship Id="rId11" Type="http://schemas.openxmlformats.org/officeDocument/2006/relationships/hyperlink" Target="https://mycharisma.com/propheticrevival/was-kim-clement-right-prophetic-word-on-no-world-war-comes-to-pass-amid-ceasefir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charismanews.com/news/8-kim-clement-prophecies-fulfilled-in-2024/" TargetMode="External"/><Relationship Id="rId4" Type="http://schemas.openxmlformats.org/officeDocument/2006/relationships/footnotes" Target="footnotes.xml"/><Relationship Id="rId9" Type="http://schemas.openxmlformats.org/officeDocument/2006/relationships/hyperlink" Target="https://mycharisma.com/propheticrevival/prophecy-in-action-what-kim-clement-saw-for-2025/"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981</TotalTime>
  <Pages>2</Pages>
  <Words>1005</Words>
  <Characters>5731</Characters>
  <Application>Microsoft Office Word</Application>
  <DocSecurity>0</DocSecurity>
  <Lines>47</Lines>
  <Paragraphs>13</Paragraphs>
  <ScaleCrop>false</ScaleCrop>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76</cp:revision>
  <dcterms:created xsi:type="dcterms:W3CDTF">2026-03-13T19:10:00Z</dcterms:created>
  <dcterms:modified xsi:type="dcterms:W3CDTF">2026-03-14T11:50:00Z</dcterms:modified>
</cp:coreProperties>
</file>