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50DD4" w14:textId="3CD9D8FD" w:rsidR="00A06617" w:rsidRDefault="00000000">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42750DD5" w14:textId="77777777" w:rsidR="00A06617" w:rsidRDefault="00000000">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#1,133</w:t>
      </w:r>
    </w:p>
    <w:p w14:paraId="42750DD6" w14:textId="77777777" w:rsidR="00A06617" w:rsidRDefault="00000000">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The Theology That Steals Tomorrow</w:t>
      </w:r>
    </w:p>
    <w:p w14:paraId="42750DD7" w14:textId="77777777" w:rsidR="00A06617" w:rsidRPr="00742971" w:rsidRDefault="00000000">
      <w:pPr>
        <w:spacing w:after="0" w:line="240" w:lineRule="auto"/>
        <w:rPr>
          <w:rFonts w:ascii="Times New Roman" w:eastAsia="Times New Roman" w:hAnsi="Times New Roman" w:cs="Times New Roman"/>
          <w:b/>
          <w:bCs/>
          <w:sz w:val="24"/>
          <w:szCs w:val="24"/>
        </w:rPr>
      </w:pPr>
      <w:r w:rsidRPr="00742971">
        <w:rPr>
          <w:rFonts w:ascii="Times New Roman" w:eastAsia="Times New Roman" w:hAnsi="Times New Roman" w:cs="Times New Roman"/>
          <w:b/>
          <w:bCs/>
          <w:sz w:val="24"/>
          <w:szCs w:val="24"/>
        </w:rPr>
        <w:t>No Prophecy On The Horizon</w:t>
      </w:r>
    </w:p>
    <w:p w14:paraId="42750DD8" w14:textId="77777777" w:rsidR="00A06617" w:rsidRPr="00742971" w:rsidRDefault="00000000">
      <w:pPr>
        <w:spacing w:after="0" w:line="240" w:lineRule="auto"/>
        <w:rPr>
          <w:rFonts w:ascii="Times New Roman" w:eastAsia="Times New Roman" w:hAnsi="Times New Roman" w:cs="Times New Roman"/>
          <w:b/>
          <w:bCs/>
          <w:sz w:val="24"/>
          <w:szCs w:val="24"/>
        </w:rPr>
      </w:pPr>
      <w:r w:rsidRPr="00742971">
        <w:rPr>
          <w:rFonts w:ascii="Times New Roman" w:eastAsia="Times New Roman" w:hAnsi="Times New Roman" w:cs="Times New Roman"/>
          <w:sz w:val="24"/>
          <w:szCs w:val="24"/>
        </w:rPr>
        <w:t xml:space="preserve">I cut my Biblical teeth on Bible prophecy. My senior pastor taught about the Rapture all the time and also would preach about the coming wars of Gog and Magog and Armageddon. He brought in prophecy teachers as well, so I got a lot of future events in my belief system. Add to that the books by Hal Lindsey that had just hit the market and I was all in on the end times. To be honest, I still am. However, there are people who think that all the “future” events in the Bible, well they’ve already happened. To expound more on this, I found an </w:t>
      </w:r>
      <w:hyperlink r:id="rId6">
        <w:r w:rsidRPr="00742971">
          <w:rPr>
            <w:rFonts w:ascii="Times New Roman" w:eastAsia="Times New Roman" w:hAnsi="Times New Roman" w:cs="Times New Roman"/>
            <w:color w:val="0000FF"/>
            <w:sz w:val="24"/>
            <w:szCs w:val="24"/>
            <w:u w:val="single"/>
          </w:rPr>
          <w:t>article</w:t>
        </w:r>
      </w:hyperlink>
      <w:r w:rsidRPr="00742971">
        <w:rPr>
          <w:rFonts w:ascii="Times New Roman" w:eastAsia="Times New Roman" w:hAnsi="Times New Roman" w:cs="Times New Roman"/>
          <w:sz w:val="24"/>
          <w:szCs w:val="24"/>
        </w:rPr>
        <w:t xml:space="preserve"> from </w:t>
      </w:r>
      <w:r w:rsidRPr="00742971">
        <w:rPr>
          <w:rFonts w:ascii="Times New Roman" w:eastAsia="Times New Roman" w:hAnsi="Times New Roman" w:cs="Times New Roman"/>
          <w:i/>
          <w:iCs/>
          <w:sz w:val="24"/>
          <w:szCs w:val="24"/>
        </w:rPr>
        <w:t>Harbingers Daily</w:t>
      </w:r>
      <w:r w:rsidRPr="00742971">
        <w:rPr>
          <w:rFonts w:ascii="Times New Roman" w:eastAsia="Times New Roman" w:hAnsi="Times New Roman" w:cs="Times New Roman"/>
          <w:sz w:val="24"/>
          <w:szCs w:val="24"/>
        </w:rPr>
        <w:t xml:space="preserve"> that explains that line of thinking:</w:t>
      </w:r>
    </w:p>
    <w:p w14:paraId="42750DD9" w14:textId="77777777" w:rsidR="00A06617" w:rsidRPr="00742971" w:rsidRDefault="00000000">
      <w:pPr>
        <w:spacing w:after="0" w:line="240" w:lineRule="auto"/>
        <w:rPr>
          <w:rFonts w:ascii="Times New Roman" w:eastAsia="Times New Roman" w:hAnsi="Times New Roman" w:cs="Times New Roman"/>
          <w:i/>
          <w:iCs/>
          <w:sz w:val="24"/>
          <w:szCs w:val="24"/>
        </w:rPr>
      </w:pPr>
      <w:r w:rsidRPr="00742971">
        <w:rPr>
          <w:rFonts w:ascii="Times New Roman" w:eastAsia="Times New Roman" w:hAnsi="Times New Roman" w:cs="Times New Roman"/>
          <w:i/>
          <w:iCs/>
          <w:sz w:val="24"/>
          <w:szCs w:val="24"/>
        </w:rPr>
        <w:t>There are some days I want Jesus to come back so badly that I feel I can barely breathe. One more day of the heartache of our sin-cursed world just might be too much. Another shocking experience of watching the world twist itself into knots as everyone crows their own “authentic truth.” Feeling the cynicism sneak into my heart, whispering that there is no accountability for injustice or wickedness. The constant grind of our culture’s selfishness, cruelty, and frivolity weighs so heavy on my soul that sometimes I can’t help but cry out, “Come back, Jesus!”</w:t>
      </w:r>
    </w:p>
    <w:p w14:paraId="42750DDA" w14:textId="77777777" w:rsidR="00A06617" w:rsidRPr="00742971" w:rsidRDefault="00000000">
      <w:pPr>
        <w:spacing w:after="0" w:line="240" w:lineRule="auto"/>
        <w:rPr>
          <w:rFonts w:ascii="Times New Roman" w:eastAsia="Times New Roman" w:hAnsi="Times New Roman" w:cs="Times New Roman"/>
          <w:i/>
          <w:iCs/>
          <w:sz w:val="24"/>
          <w:szCs w:val="24"/>
        </w:rPr>
      </w:pPr>
      <w:r w:rsidRPr="00742971">
        <w:rPr>
          <w:rFonts w:ascii="Times New Roman" w:eastAsia="Times New Roman" w:hAnsi="Times New Roman" w:cs="Times New Roman"/>
          <w:i/>
          <w:iCs/>
          <w:sz w:val="24"/>
          <w:szCs w:val="24"/>
        </w:rPr>
        <w:t>Do you ever have days you feel the same? Did you know there are some people who believe that Jesus already has come back? It’s true, as shocking as that sounds.</w:t>
      </w:r>
    </w:p>
    <w:p w14:paraId="42750DDB" w14:textId="77777777" w:rsidR="00A06617" w:rsidRPr="00742971" w:rsidRDefault="00000000">
      <w:pPr>
        <w:spacing w:after="0" w:line="240" w:lineRule="auto"/>
        <w:rPr>
          <w:rFonts w:ascii="Times New Roman" w:eastAsia="Times New Roman" w:hAnsi="Times New Roman" w:cs="Times New Roman"/>
          <w:sz w:val="24"/>
          <w:szCs w:val="24"/>
        </w:rPr>
      </w:pPr>
      <w:r w:rsidRPr="00742971">
        <w:rPr>
          <w:rFonts w:ascii="Times New Roman" w:eastAsia="Times New Roman" w:hAnsi="Times New Roman" w:cs="Times New Roman"/>
          <w:sz w:val="24"/>
          <w:szCs w:val="24"/>
        </w:rPr>
        <w:t>So how can some people think that of all things, the second coming of Jesus has already happened? That would mean we’re living in the Millenium right now folks. Here is how the article explains this:</w:t>
      </w:r>
    </w:p>
    <w:p w14:paraId="42750DDC" w14:textId="77777777" w:rsidR="00A06617" w:rsidRPr="00742971" w:rsidRDefault="00000000">
      <w:pPr>
        <w:spacing w:after="0" w:line="240" w:lineRule="auto"/>
        <w:rPr>
          <w:rFonts w:ascii="Times New Roman" w:eastAsia="Times New Roman" w:hAnsi="Times New Roman" w:cs="Times New Roman"/>
          <w:i/>
          <w:iCs/>
          <w:sz w:val="24"/>
          <w:szCs w:val="24"/>
        </w:rPr>
      </w:pPr>
      <w:r w:rsidRPr="00742971">
        <w:rPr>
          <w:rFonts w:ascii="Times New Roman" w:eastAsia="Times New Roman" w:hAnsi="Times New Roman" w:cs="Times New Roman"/>
          <w:i/>
          <w:iCs/>
          <w:sz w:val="24"/>
          <w:szCs w:val="24"/>
        </w:rPr>
        <w:t>Ultimately, every opinion on eschatology boils down to issues of hermeneutics, the discipline of how you interpret the Bible. Because I hold to a literal (historical, grammatical) interpretation of Scripture, even when reading prophecy, I naturally use a futurist interpretive method. In other words, when I read prophecies or promises that have obviously not been fulfilled physically, I assume, like the original audience, that those events must still be in the future. This basic principle of hermeneutics leads to a premillennial systematic theology of eschatology. Those that hold other positions on eschatology? Their hermeneutics led them there too.</w:t>
      </w:r>
    </w:p>
    <w:p w14:paraId="42750DDD" w14:textId="77777777" w:rsidR="00A06617" w:rsidRPr="00742971" w:rsidRDefault="00000000">
      <w:pPr>
        <w:spacing w:after="0" w:line="240" w:lineRule="auto"/>
        <w:rPr>
          <w:rFonts w:ascii="Times New Roman" w:eastAsia="Times New Roman" w:hAnsi="Times New Roman" w:cs="Times New Roman"/>
          <w:sz w:val="24"/>
          <w:szCs w:val="24"/>
        </w:rPr>
      </w:pPr>
      <w:r w:rsidRPr="00742971">
        <w:rPr>
          <w:rFonts w:ascii="Times New Roman" w:eastAsia="Times New Roman" w:hAnsi="Times New Roman" w:cs="Times New Roman"/>
          <w:sz w:val="24"/>
          <w:szCs w:val="24"/>
        </w:rPr>
        <w:t>The thinking that all prophecy has been fulfilled has a name:</w:t>
      </w:r>
    </w:p>
    <w:p w14:paraId="42750DDE" w14:textId="77777777" w:rsidR="00A06617" w:rsidRPr="00742971" w:rsidRDefault="00000000">
      <w:pPr>
        <w:spacing w:after="0" w:line="240" w:lineRule="auto"/>
        <w:rPr>
          <w:rFonts w:ascii="Times New Roman" w:eastAsia="Times New Roman" w:hAnsi="Times New Roman" w:cs="Times New Roman"/>
          <w:i/>
          <w:iCs/>
          <w:sz w:val="24"/>
          <w:szCs w:val="24"/>
        </w:rPr>
      </w:pPr>
      <w:r w:rsidRPr="00742971">
        <w:rPr>
          <w:rFonts w:ascii="Times New Roman" w:eastAsia="Times New Roman" w:hAnsi="Times New Roman" w:cs="Times New Roman"/>
          <w:i/>
          <w:iCs/>
          <w:sz w:val="24"/>
          <w:szCs w:val="24"/>
        </w:rPr>
        <w:t>One prominent position on how to read and interpret prophecy is called Preterism, preter being a Latin word meaning “past.” This style of interpretation teaches that all (or most) of the Bible’s prophecies have already been fulfilled. And yes, in its most extreme form, Preterism will tell you that Jesus has already come back, there is no future resurrection of the dead, and we are currently living in a spiritualized version of the New Heavens and New Earth! Preterism is on the rise in the American church, and Christians should be aware of some of the issues involved.</w:t>
      </w:r>
    </w:p>
    <w:p w14:paraId="42750DDF" w14:textId="77777777" w:rsidR="00A06617" w:rsidRPr="00742971" w:rsidRDefault="00000000">
      <w:pPr>
        <w:spacing w:after="0" w:line="240" w:lineRule="auto"/>
        <w:rPr>
          <w:rFonts w:ascii="Times New Roman" w:eastAsia="Times New Roman" w:hAnsi="Times New Roman" w:cs="Times New Roman"/>
          <w:sz w:val="24"/>
          <w:szCs w:val="24"/>
        </w:rPr>
      </w:pPr>
      <w:r w:rsidRPr="00742971">
        <w:rPr>
          <w:rFonts w:ascii="Times New Roman" w:eastAsia="Times New Roman" w:hAnsi="Times New Roman" w:cs="Times New Roman"/>
          <w:sz w:val="24"/>
          <w:szCs w:val="24"/>
        </w:rPr>
        <w:t>To me that’s kind of depressing. And yet it’s still being taught.</w:t>
      </w:r>
    </w:p>
    <w:p w14:paraId="42750DE0" w14:textId="77777777" w:rsidR="00A06617" w:rsidRPr="00742971" w:rsidRDefault="00000000">
      <w:pPr>
        <w:spacing w:after="0" w:line="240" w:lineRule="auto"/>
        <w:rPr>
          <w:rFonts w:ascii="Times New Roman" w:eastAsia="Times New Roman" w:hAnsi="Times New Roman" w:cs="Times New Roman"/>
          <w:b/>
          <w:bCs/>
          <w:sz w:val="24"/>
          <w:szCs w:val="24"/>
        </w:rPr>
      </w:pPr>
      <w:r w:rsidRPr="00742971">
        <w:rPr>
          <w:rFonts w:ascii="Times New Roman" w:eastAsia="Times New Roman" w:hAnsi="Times New Roman" w:cs="Times New Roman"/>
          <w:b/>
          <w:bCs/>
          <w:sz w:val="24"/>
          <w:szCs w:val="24"/>
        </w:rPr>
        <w:t>What is Preterism?</w:t>
      </w:r>
    </w:p>
    <w:p w14:paraId="42750DE1" w14:textId="77777777" w:rsidR="00A06617" w:rsidRPr="00742971" w:rsidRDefault="00000000">
      <w:pPr>
        <w:spacing w:after="0" w:line="240" w:lineRule="auto"/>
        <w:rPr>
          <w:rFonts w:ascii="Times New Roman" w:eastAsia="Times New Roman" w:hAnsi="Times New Roman" w:cs="Times New Roman"/>
          <w:sz w:val="24"/>
          <w:szCs w:val="24"/>
        </w:rPr>
      </w:pPr>
      <w:r w:rsidRPr="00742971">
        <w:rPr>
          <w:rFonts w:ascii="Times New Roman" w:eastAsia="Times New Roman" w:hAnsi="Times New Roman" w:cs="Times New Roman"/>
          <w:sz w:val="24"/>
          <w:szCs w:val="24"/>
        </w:rPr>
        <w:t>Before we go any further, we need to define our terms. To start with there are those who are all in on Preterism:</w:t>
      </w:r>
    </w:p>
    <w:p w14:paraId="42750DE2" w14:textId="77777777" w:rsidR="00A06617" w:rsidRPr="00742971" w:rsidRDefault="00000000">
      <w:pPr>
        <w:spacing w:after="0" w:line="240" w:lineRule="auto"/>
        <w:rPr>
          <w:rFonts w:ascii="Times New Roman" w:eastAsia="Times New Roman" w:hAnsi="Times New Roman" w:cs="Times New Roman"/>
          <w:i/>
          <w:iCs/>
          <w:sz w:val="24"/>
          <w:szCs w:val="24"/>
        </w:rPr>
      </w:pPr>
      <w:r w:rsidRPr="00742971">
        <w:rPr>
          <w:rFonts w:ascii="Times New Roman" w:eastAsia="Times New Roman" w:hAnsi="Times New Roman" w:cs="Times New Roman"/>
          <w:i/>
          <w:iCs/>
          <w:sz w:val="24"/>
          <w:szCs w:val="24"/>
        </w:rPr>
        <w:t xml:space="preserve">Full Preterism teaches that all of the prophecies of the Bible were fulfilled around AD 70. These interpreters claim that the prophecies of God’s judgment in Revelation, Matthew 24, and elsewhere describe events during the war between Rome and the Jewish people leading up to AD 70, when Jerusalem was sacked and the second Temple was destroyed. Preterists teach that these prophecies describe God’s rejection of Israel and the Jewish people. Full Preterism </w:t>
      </w:r>
      <w:r w:rsidRPr="00742971">
        <w:rPr>
          <w:rFonts w:ascii="Times New Roman" w:eastAsia="Times New Roman" w:hAnsi="Times New Roman" w:cs="Times New Roman"/>
          <w:i/>
          <w:iCs/>
          <w:sz w:val="24"/>
          <w:szCs w:val="24"/>
        </w:rPr>
        <w:lastRenderedPageBreak/>
        <w:t>reasons that because some passages indicate the end will happen “soon,” these prophecies had to be fulfilled in the lifetime of Jesus’ disciples—including prophecies of God’s judgment on the nations, Jesus’ return, and the creation of the New Heavens and Earth. It’s heresy because they teach that Jesus isn’t coming back, we shouldn’t expect anyone will be resurrected, and the current state of the world is essentially its final form.</w:t>
      </w:r>
    </w:p>
    <w:p w14:paraId="42750DE3" w14:textId="77777777" w:rsidR="00A06617" w:rsidRPr="00742971" w:rsidRDefault="00000000">
      <w:pPr>
        <w:spacing w:after="0" w:line="240" w:lineRule="auto"/>
        <w:rPr>
          <w:rFonts w:ascii="Times New Roman" w:eastAsia="Times New Roman" w:hAnsi="Times New Roman" w:cs="Times New Roman"/>
          <w:sz w:val="24"/>
          <w:szCs w:val="24"/>
        </w:rPr>
      </w:pPr>
      <w:r w:rsidRPr="00742971">
        <w:rPr>
          <w:rFonts w:ascii="Times New Roman" w:eastAsia="Times New Roman" w:hAnsi="Times New Roman" w:cs="Times New Roman"/>
          <w:sz w:val="24"/>
          <w:szCs w:val="24"/>
        </w:rPr>
        <w:t>That is too much of a reach for some so the other form allows for some future events:</w:t>
      </w:r>
    </w:p>
    <w:p w14:paraId="42750DE4" w14:textId="77777777" w:rsidR="00A06617" w:rsidRPr="00742971" w:rsidRDefault="00000000">
      <w:pPr>
        <w:spacing w:after="0" w:line="240" w:lineRule="auto"/>
        <w:rPr>
          <w:rFonts w:ascii="Times New Roman" w:eastAsia="Times New Roman" w:hAnsi="Times New Roman" w:cs="Times New Roman"/>
          <w:i/>
          <w:iCs/>
          <w:sz w:val="24"/>
          <w:szCs w:val="24"/>
        </w:rPr>
      </w:pPr>
      <w:r w:rsidRPr="00742971">
        <w:rPr>
          <w:rFonts w:ascii="Times New Roman" w:eastAsia="Times New Roman" w:hAnsi="Times New Roman" w:cs="Times New Roman"/>
          <w:i/>
          <w:iCs/>
          <w:sz w:val="24"/>
          <w:szCs w:val="24"/>
        </w:rPr>
        <w:t>Partial Preterism (or orthodox Preterism) tries to avoid the weaknesses of Full Preterism. Its well-known proponents, including R.C. Sproul, Gary DeMar, and Kenneth Gentry, teach that most but not all of the prophecies of the Bible were fulfilled in the past; Revelation 20—22 are still to come. In other words, they recognize the difficulty of claiming that God wrapped up all of His plans in the past. Most partial preterist interpreters end up postmillennialists or amillennialists and frequently teach Replacement Theology.</w:t>
      </w:r>
    </w:p>
    <w:p w14:paraId="42750DE5" w14:textId="77777777" w:rsidR="00A06617" w:rsidRPr="00742971" w:rsidRDefault="00000000">
      <w:pPr>
        <w:spacing w:after="0" w:line="240" w:lineRule="auto"/>
        <w:rPr>
          <w:rFonts w:ascii="Times New Roman" w:eastAsia="Times New Roman" w:hAnsi="Times New Roman" w:cs="Times New Roman"/>
          <w:sz w:val="24"/>
          <w:szCs w:val="24"/>
        </w:rPr>
      </w:pPr>
      <w:r w:rsidRPr="00742971">
        <w:rPr>
          <w:rFonts w:ascii="Times New Roman" w:eastAsia="Times New Roman" w:hAnsi="Times New Roman" w:cs="Times New Roman"/>
          <w:sz w:val="24"/>
          <w:szCs w:val="24"/>
        </w:rPr>
        <w:t>As you can see there is no room for Israel as God’s children in these views and it explains how so many Bible teachers are so antisemitic these days. One could say that there is no danger to this, but they would be wrong.</w:t>
      </w:r>
    </w:p>
    <w:p w14:paraId="42750DE6" w14:textId="77777777" w:rsidR="00A06617" w:rsidRPr="00742971" w:rsidRDefault="00000000">
      <w:pPr>
        <w:spacing w:after="0" w:line="240" w:lineRule="auto"/>
        <w:rPr>
          <w:rFonts w:ascii="Times New Roman" w:eastAsia="Times New Roman" w:hAnsi="Times New Roman" w:cs="Times New Roman"/>
          <w:b/>
          <w:bCs/>
          <w:sz w:val="24"/>
          <w:szCs w:val="24"/>
        </w:rPr>
      </w:pPr>
      <w:r w:rsidRPr="00742971">
        <w:rPr>
          <w:rFonts w:ascii="Times New Roman" w:eastAsia="Times New Roman" w:hAnsi="Times New Roman" w:cs="Times New Roman"/>
          <w:b/>
          <w:bCs/>
          <w:sz w:val="24"/>
          <w:szCs w:val="24"/>
        </w:rPr>
        <w:t>Three Dangers</w:t>
      </w:r>
    </w:p>
    <w:p w14:paraId="42750DE7" w14:textId="77777777" w:rsidR="00A06617" w:rsidRPr="00742971" w:rsidRDefault="00000000">
      <w:pPr>
        <w:spacing w:after="0" w:line="240" w:lineRule="auto"/>
        <w:rPr>
          <w:rFonts w:ascii="Times New Roman" w:eastAsia="Times New Roman" w:hAnsi="Times New Roman" w:cs="Times New Roman"/>
          <w:i/>
          <w:iCs/>
          <w:sz w:val="24"/>
          <w:szCs w:val="24"/>
        </w:rPr>
      </w:pPr>
      <w:r w:rsidRPr="00742971">
        <w:rPr>
          <w:rFonts w:ascii="Times New Roman" w:eastAsia="Times New Roman" w:hAnsi="Times New Roman" w:cs="Times New Roman"/>
          <w:sz w:val="24"/>
          <w:szCs w:val="24"/>
        </w:rPr>
        <w:t>It’s hard to believe that Jesus has already come back all by itself. No Rapture so no Blessed Hope. So, let’s see why this teaching is hard to swallow. The first one is literally wrong:</w:t>
      </w:r>
    </w:p>
    <w:p w14:paraId="42750DE8" w14:textId="77777777" w:rsidR="00A06617" w:rsidRPr="00742971" w:rsidRDefault="00000000">
      <w:pPr>
        <w:spacing w:after="0" w:line="240" w:lineRule="auto"/>
        <w:rPr>
          <w:rFonts w:ascii="Times New Roman" w:eastAsia="Times New Roman" w:hAnsi="Times New Roman" w:cs="Times New Roman"/>
          <w:i/>
          <w:iCs/>
          <w:sz w:val="24"/>
          <w:szCs w:val="24"/>
        </w:rPr>
      </w:pPr>
      <w:r w:rsidRPr="00742971">
        <w:rPr>
          <w:rFonts w:ascii="Times New Roman" w:eastAsia="Times New Roman" w:hAnsi="Times New Roman" w:cs="Times New Roman"/>
          <w:i/>
          <w:iCs/>
          <w:sz w:val="24"/>
          <w:szCs w:val="24"/>
        </w:rPr>
        <w:t>The denial of literal interpretation of the Bible is dangerous for Christians. For example, preterists intentionally employ allegorical interpretations for many of the symbols of Revelation 4—19. For them, the Beasts in chapter 13 are symbols for the Roman Emperor Nero in AD 54–68, and the “tribulation” described in the text is a symbol for Christian persecution. But partial preterists switch interpretive methods for the last three chapters and arbitrarily claim that chapters 20—22 are still in our future, though they don’t believe all of it will be fulfilled literally.</w:t>
      </w:r>
    </w:p>
    <w:p w14:paraId="42750DE9" w14:textId="77777777" w:rsidR="00A06617" w:rsidRPr="00742971" w:rsidRDefault="00000000">
      <w:pPr>
        <w:spacing w:after="0" w:line="240" w:lineRule="auto"/>
        <w:rPr>
          <w:rFonts w:ascii="Times New Roman" w:eastAsia="Times New Roman" w:hAnsi="Times New Roman" w:cs="Times New Roman"/>
          <w:i/>
          <w:iCs/>
          <w:sz w:val="24"/>
          <w:szCs w:val="24"/>
        </w:rPr>
      </w:pPr>
      <w:r w:rsidRPr="00742971">
        <w:rPr>
          <w:rFonts w:ascii="Times New Roman" w:eastAsia="Times New Roman" w:hAnsi="Times New Roman" w:cs="Times New Roman"/>
          <w:i/>
          <w:iCs/>
          <w:sz w:val="24"/>
          <w:szCs w:val="24"/>
        </w:rPr>
        <w:t>However, the properly employed discipline of literal interpretation across all of Scriptures’ genres, including prophecy, leads to a consistently clear and compelling understanding of what the text meant to the original audience and to us today. We don’t have to be lost in the subjectivity of symbolism and allegory!</w:t>
      </w:r>
    </w:p>
    <w:p w14:paraId="42750DEA" w14:textId="77777777" w:rsidR="00A06617" w:rsidRPr="00742971" w:rsidRDefault="00000000">
      <w:pPr>
        <w:spacing w:after="0" w:line="240" w:lineRule="auto"/>
        <w:rPr>
          <w:rFonts w:ascii="Times New Roman" w:eastAsia="Times New Roman" w:hAnsi="Times New Roman" w:cs="Times New Roman"/>
          <w:sz w:val="24"/>
          <w:szCs w:val="24"/>
        </w:rPr>
      </w:pPr>
      <w:r w:rsidRPr="00742971">
        <w:rPr>
          <w:rFonts w:ascii="Times New Roman" w:eastAsia="Times New Roman" w:hAnsi="Times New Roman" w:cs="Times New Roman"/>
          <w:sz w:val="24"/>
          <w:szCs w:val="24"/>
        </w:rPr>
        <w:t>The second one is very antisemitic:</w:t>
      </w:r>
    </w:p>
    <w:p w14:paraId="42750DEB" w14:textId="77777777" w:rsidR="00A06617" w:rsidRPr="00742971" w:rsidRDefault="00000000">
      <w:pPr>
        <w:spacing w:after="0" w:line="240" w:lineRule="auto"/>
        <w:rPr>
          <w:rFonts w:ascii="Times New Roman" w:eastAsia="Times New Roman" w:hAnsi="Times New Roman" w:cs="Times New Roman"/>
          <w:i/>
          <w:iCs/>
          <w:sz w:val="24"/>
          <w:szCs w:val="24"/>
        </w:rPr>
      </w:pPr>
      <w:r w:rsidRPr="00742971">
        <w:rPr>
          <w:rFonts w:ascii="Times New Roman" w:eastAsia="Times New Roman" w:hAnsi="Times New Roman" w:cs="Times New Roman"/>
          <w:i/>
          <w:iCs/>
          <w:sz w:val="24"/>
          <w:szCs w:val="24"/>
        </w:rPr>
        <w:t xml:space="preserve">Preterists’ interpretation of the prophecies about God’s final judgment on the nations is problematic. They claim that these prophecies of worldwide judgment were actually fulfilled in the destruction of Jerusalem, as though Israel is God’s real target. This leads to an insipid form of Christian antisemitism. But the obvious conclusion from Revelation, Daniel, Matthew 24—25, and other prophecies is that God will judge all the nations of the earth with the events of the Tribulation, not just Israel. Preterists’ certainty that God has judged and rejected Israel is not found anywhere in the Bible, and it falls far short of the scope of the judgment described in these prophecies. </w:t>
      </w:r>
    </w:p>
    <w:p w14:paraId="42750DEC" w14:textId="77777777" w:rsidR="00A06617" w:rsidRPr="00742971" w:rsidRDefault="00000000">
      <w:pPr>
        <w:spacing w:after="0" w:line="240" w:lineRule="auto"/>
        <w:rPr>
          <w:rFonts w:ascii="Times New Roman" w:eastAsia="Times New Roman" w:hAnsi="Times New Roman" w:cs="Times New Roman"/>
          <w:sz w:val="24"/>
          <w:szCs w:val="24"/>
        </w:rPr>
      </w:pPr>
      <w:r w:rsidRPr="00742971">
        <w:rPr>
          <w:rFonts w:ascii="Times New Roman" w:eastAsia="Times New Roman" w:hAnsi="Times New Roman" w:cs="Times New Roman"/>
          <w:sz w:val="24"/>
          <w:szCs w:val="24"/>
        </w:rPr>
        <w:t xml:space="preserve">It completely neuters the book of </w:t>
      </w:r>
      <w:r w:rsidRPr="00742971">
        <w:rPr>
          <w:rFonts w:ascii="Times New Roman" w:eastAsia="Times New Roman" w:hAnsi="Times New Roman" w:cs="Times New Roman"/>
          <w:b/>
          <w:bCs/>
          <w:i/>
          <w:iCs/>
          <w:sz w:val="24"/>
          <w:szCs w:val="24"/>
        </w:rPr>
        <w:t>Revelation</w:t>
      </w:r>
      <w:r w:rsidRPr="00742971">
        <w:rPr>
          <w:rFonts w:ascii="Times New Roman" w:eastAsia="Times New Roman" w:hAnsi="Times New Roman" w:cs="Times New Roman"/>
          <w:b/>
          <w:bCs/>
          <w:sz w:val="24"/>
          <w:szCs w:val="24"/>
        </w:rPr>
        <w:t xml:space="preserve"> </w:t>
      </w:r>
      <w:r w:rsidRPr="00742971">
        <w:rPr>
          <w:rFonts w:ascii="Times New Roman" w:eastAsia="Times New Roman" w:hAnsi="Times New Roman" w:cs="Times New Roman"/>
          <w:sz w:val="24"/>
          <w:szCs w:val="24"/>
        </w:rPr>
        <w:t>and continues to deride Jews and the current nation of Israel:</w:t>
      </w:r>
    </w:p>
    <w:p w14:paraId="42750DED" w14:textId="77777777" w:rsidR="00A06617" w:rsidRPr="00742971" w:rsidRDefault="00000000">
      <w:pPr>
        <w:spacing w:after="0" w:line="240" w:lineRule="auto"/>
        <w:rPr>
          <w:rFonts w:ascii="Times New Roman" w:eastAsia="Times New Roman" w:hAnsi="Times New Roman" w:cs="Times New Roman"/>
          <w:i/>
          <w:iCs/>
          <w:sz w:val="24"/>
          <w:szCs w:val="24"/>
        </w:rPr>
      </w:pPr>
      <w:r w:rsidRPr="00742971">
        <w:rPr>
          <w:rFonts w:ascii="Times New Roman" w:eastAsia="Times New Roman" w:hAnsi="Times New Roman" w:cs="Times New Roman"/>
          <w:i/>
          <w:iCs/>
          <w:sz w:val="24"/>
          <w:szCs w:val="24"/>
        </w:rPr>
        <w:t>Preterists claim that Revelation was written to give hope to Christians during the difficult days of the Roman war with the Jewish people. But what conclusion should a Christian reading it today draw if that’s true? The most common reasoning is that if God has judged and rejected Israel and raised up a new people for Himself, namely the church, then it’s acceptable for Christians to treat Jews with the lowest contempt. This reasoning has led to repeated pogroms, expulsions, and murder of countless Jewish people by Christians throughout history. God has not rejected Israel and cast them aside in favor of the church.</w:t>
      </w:r>
    </w:p>
    <w:p w14:paraId="42750DEE" w14:textId="77777777" w:rsidR="00A06617" w:rsidRPr="00742971" w:rsidRDefault="00000000">
      <w:pPr>
        <w:spacing w:after="0" w:line="240" w:lineRule="auto"/>
        <w:rPr>
          <w:rFonts w:ascii="Times New Roman" w:eastAsia="Times New Roman" w:hAnsi="Times New Roman" w:cs="Times New Roman"/>
          <w:b/>
          <w:bCs/>
          <w:sz w:val="24"/>
          <w:szCs w:val="24"/>
        </w:rPr>
      </w:pPr>
      <w:r w:rsidRPr="00742971">
        <w:rPr>
          <w:rFonts w:ascii="Times New Roman" w:eastAsia="Times New Roman" w:hAnsi="Times New Roman" w:cs="Times New Roman"/>
          <w:b/>
          <w:bCs/>
          <w:sz w:val="24"/>
          <w:szCs w:val="24"/>
        </w:rPr>
        <w:lastRenderedPageBreak/>
        <w:t>Changing History</w:t>
      </w:r>
    </w:p>
    <w:p w14:paraId="42750DEF" w14:textId="77777777" w:rsidR="00A06617" w:rsidRPr="00742971" w:rsidRDefault="00000000">
      <w:pPr>
        <w:spacing w:after="0" w:line="240" w:lineRule="auto"/>
        <w:rPr>
          <w:rFonts w:ascii="Times New Roman" w:eastAsia="Times New Roman" w:hAnsi="Times New Roman" w:cs="Times New Roman"/>
          <w:sz w:val="24"/>
          <w:szCs w:val="24"/>
        </w:rPr>
      </w:pPr>
      <w:r w:rsidRPr="00742971">
        <w:rPr>
          <w:rFonts w:ascii="Times New Roman" w:eastAsia="Times New Roman" w:hAnsi="Times New Roman" w:cs="Times New Roman"/>
          <w:sz w:val="24"/>
          <w:szCs w:val="24"/>
        </w:rPr>
        <w:t xml:space="preserve">Preterists hold that even the book of </w:t>
      </w:r>
      <w:r w:rsidRPr="00742971">
        <w:rPr>
          <w:rFonts w:ascii="Times New Roman" w:eastAsia="Times New Roman" w:hAnsi="Times New Roman" w:cs="Times New Roman"/>
          <w:b/>
          <w:bCs/>
          <w:i/>
          <w:iCs/>
          <w:sz w:val="24"/>
          <w:szCs w:val="24"/>
        </w:rPr>
        <w:t xml:space="preserve">Revelation </w:t>
      </w:r>
      <w:r w:rsidRPr="00742971">
        <w:rPr>
          <w:rFonts w:ascii="Times New Roman" w:eastAsia="Times New Roman" w:hAnsi="Times New Roman" w:cs="Times New Roman"/>
          <w:sz w:val="24"/>
          <w:szCs w:val="24"/>
        </w:rPr>
        <w:t>has already happened, but to believe that they need to play fast and loose with the dating of that book:</w:t>
      </w:r>
    </w:p>
    <w:p w14:paraId="42750DF0" w14:textId="68E47574" w:rsidR="00A06617" w:rsidRPr="00742971" w:rsidRDefault="00000000">
      <w:pPr>
        <w:spacing w:after="0" w:line="240" w:lineRule="auto"/>
        <w:rPr>
          <w:rFonts w:ascii="Times New Roman" w:eastAsia="Times New Roman" w:hAnsi="Times New Roman" w:cs="Times New Roman"/>
          <w:i/>
          <w:iCs/>
          <w:sz w:val="24"/>
          <w:szCs w:val="24"/>
        </w:rPr>
      </w:pPr>
      <w:r w:rsidRPr="00742971">
        <w:rPr>
          <w:rFonts w:ascii="Times New Roman" w:eastAsia="Times New Roman" w:hAnsi="Times New Roman" w:cs="Times New Roman"/>
          <w:i/>
          <w:iCs/>
          <w:sz w:val="24"/>
          <w:szCs w:val="24"/>
        </w:rPr>
        <w:t>Preterists support the belief that all prophecy is fulfilled, in large part, by two basic arguments: 1) certain passages (</w:t>
      </w:r>
      <w:hyperlink r:id="rId7">
        <w:r w:rsidRPr="00742971">
          <w:rPr>
            <w:rFonts w:ascii="Times New Roman" w:eastAsia="Times New Roman" w:hAnsi="Times New Roman" w:cs="Times New Roman"/>
            <w:i/>
            <w:iCs/>
            <w:color w:val="0000FF"/>
            <w:sz w:val="24"/>
            <w:szCs w:val="24"/>
            <w:u w:val="single"/>
          </w:rPr>
          <w:t>Matthew 16:28</w:t>
        </w:r>
      </w:hyperlink>
      <w:r w:rsidRPr="00742971">
        <w:rPr>
          <w:rFonts w:ascii="Times New Roman" w:eastAsia="Times New Roman" w:hAnsi="Times New Roman" w:cs="Times New Roman"/>
          <w:i/>
          <w:iCs/>
          <w:sz w:val="24"/>
          <w:szCs w:val="24"/>
        </w:rPr>
        <w:t xml:space="preserve">; </w:t>
      </w:r>
      <w:hyperlink r:id="rId8">
        <w:r w:rsidRPr="00742971">
          <w:rPr>
            <w:rFonts w:ascii="Times New Roman" w:eastAsia="Times New Roman" w:hAnsi="Times New Roman" w:cs="Times New Roman"/>
            <w:i/>
            <w:iCs/>
            <w:color w:val="0000FF"/>
            <w:sz w:val="24"/>
            <w:szCs w:val="24"/>
            <w:u w:val="single"/>
          </w:rPr>
          <w:t>10:16–25</w:t>
        </w:r>
      </w:hyperlink>
      <w:r w:rsidRPr="00742971">
        <w:rPr>
          <w:rFonts w:ascii="Times New Roman" w:eastAsia="Times New Roman" w:hAnsi="Times New Roman" w:cs="Times New Roman"/>
          <w:i/>
          <w:iCs/>
          <w:sz w:val="24"/>
          <w:szCs w:val="24"/>
        </w:rPr>
        <w:t xml:space="preserve">; </w:t>
      </w:r>
      <w:hyperlink r:id="rId9">
        <w:r w:rsidRPr="00742971">
          <w:rPr>
            <w:rFonts w:ascii="Times New Roman" w:eastAsia="Times New Roman" w:hAnsi="Times New Roman" w:cs="Times New Roman"/>
            <w:i/>
            <w:iCs/>
            <w:color w:val="0000FF"/>
            <w:sz w:val="24"/>
            <w:szCs w:val="24"/>
            <w:u w:val="single"/>
          </w:rPr>
          <w:t>chap. 24</w:t>
        </w:r>
      </w:hyperlink>
      <w:r w:rsidRPr="00742971">
        <w:rPr>
          <w:rFonts w:ascii="Times New Roman" w:eastAsia="Times New Roman" w:hAnsi="Times New Roman" w:cs="Times New Roman"/>
          <w:i/>
          <w:iCs/>
          <w:sz w:val="24"/>
          <w:szCs w:val="24"/>
        </w:rPr>
        <w:t xml:space="preserve">; </w:t>
      </w:r>
      <w:hyperlink r:id="rId10">
        <w:r w:rsidRPr="00742971">
          <w:rPr>
            <w:rFonts w:ascii="Times New Roman" w:eastAsia="Times New Roman" w:hAnsi="Times New Roman" w:cs="Times New Roman"/>
            <w:i/>
            <w:iCs/>
            <w:color w:val="0000FF"/>
            <w:sz w:val="24"/>
            <w:szCs w:val="24"/>
            <w:u w:val="single"/>
          </w:rPr>
          <w:t>Revelation 1:1</w:t>
        </w:r>
      </w:hyperlink>
      <w:r w:rsidRPr="00742971">
        <w:rPr>
          <w:rFonts w:ascii="Times New Roman" w:eastAsia="Times New Roman" w:hAnsi="Times New Roman" w:cs="Times New Roman"/>
          <w:i/>
          <w:iCs/>
          <w:sz w:val="24"/>
          <w:szCs w:val="24"/>
        </w:rPr>
        <w:t xml:space="preserve">; </w:t>
      </w:r>
      <w:hyperlink r:id="rId11">
        <w:r w:rsidRPr="00742971">
          <w:rPr>
            <w:rFonts w:ascii="Times New Roman" w:eastAsia="Times New Roman" w:hAnsi="Times New Roman" w:cs="Times New Roman"/>
            <w:i/>
            <w:iCs/>
            <w:color w:val="0000FF"/>
            <w:sz w:val="24"/>
            <w:szCs w:val="24"/>
            <w:u w:val="single"/>
          </w:rPr>
          <w:t>22:6–7</w:t>
        </w:r>
      </w:hyperlink>
      <w:r w:rsidRPr="00742971">
        <w:rPr>
          <w:rFonts w:ascii="Times New Roman" w:eastAsia="Times New Roman" w:hAnsi="Times New Roman" w:cs="Times New Roman"/>
          <w:i/>
          <w:iCs/>
          <w:sz w:val="24"/>
          <w:szCs w:val="24"/>
        </w:rPr>
        <w:t>) that they interpret as Jesus teaching that all would be fulfilled in the lifetime of the 12 disciples or their generation, and 2) their early dating of the book of Revelation.</w:t>
      </w:r>
    </w:p>
    <w:p w14:paraId="42750DF1" w14:textId="77777777" w:rsidR="00A06617" w:rsidRPr="00742971" w:rsidRDefault="00000000">
      <w:pPr>
        <w:spacing w:after="0" w:line="240" w:lineRule="auto"/>
        <w:rPr>
          <w:rFonts w:ascii="Times New Roman" w:eastAsia="Times New Roman" w:hAnsi="Times New Roman" w:cs="Times New Roman"/>
          <w:sz w:val="24"/>
          <w:szCs w:val="24"/>
        </w:rPr>
      </w:pPr>
      <w:r w:rsidRPr="00742971">
        <w:rPr>
          <w:rFonts w:ascii="Times New Roman" w:eastAsia="Times New Roman" w:hAnsi="Times New Roman" w:cs="Times New Roman"/>
          <w:sz w:val="24"/>
          <w:szCs w:val="24"/>
        </w:rPr>
        <w:t>That view is not widely accepted, though:</w:t>
      </w:r>
    </w:p>
    <w:p w14:paraId="42750DF2" w14:textId="77777777" w:rsidR="00A06617" w:rsidRPr="00742971" w:rsidRDefault="00000000">
      <w:pPr>
        <w:spacing w:after="0" w:line="240" w:lineRule="auto"/>
        <w:rPr>
          <w:rFonts w:ascii="Times New Roman" w:eastAsia="Times New Roman" w:hAnsi="Times New Roman" w:cs="Times New Roman"/>
          <w:i/>
          <w:iCs/>
          <w:sz w:val="24"/>
          <w:szCs w:val="24"/>
        </w:rPr>
      </w:pPr>
      <w:r w:rsidRPr="00742971">
        <w:rPr>
          <w:rFonts w:ascii="Times New Roman" w:eastAsia="Times New Roman" w:hAnsi="Times New Roman" w:cs="Times New Roman"/>
          <w:i/>
          <w:iCs/>
          <w:sz w:val="24"/>
          <w:szCs w:val="24"/>
        </w:rPr>
        <w:t xml:space="preserve">However, their interpretation of these passages is highly disputed. Jesus was not teaching that He would come back in the disciples’ lifetime; </w:t>
      </w:r>
      <w:proofErr w:type="gramStart"/>
      <w:r w:rsidRPr="00742971">
        <w:rPr>
          <w:rFonts w:ascii="Times New Roman" w:eastAsia="Times New Roman" w:hAnsi="Times New Roman" w:cs="Times New Roman"/>
          <w:i/>
          <w:iCs/>
          <w:sz w:val="24"/>
          <w:szCs w:val="24"/>
        </w:rPr>
        <w:t>otherwise</w:t>
      </w:r>
      <w:proofErr w:type="gramEnd"/>
      <w:r w:rsidRPr="00742971">
        <w:rPr>
          <w:rFonts w:ascii="Times New Roman" w:eastAsia="Times New Roman" w:hAnsi="Times New Roman" w:cs="Times New Roman"/>
          <w:i/>
          <w:iCs/>
          <w:sz w:val="24"/>
          <w:szCs w:val="24"/>
        </w:rPr>
        <w:t xml:space="preserve"> He would have been lying. Broadly speaking, He was affirming the continued existence of the Jewish people until the end-times—He wasn’t done with them, and they will be part of His plans. </w:t>
      </w:r>
    </w:p>
    <w:p w14:paraId="42750DF3" w14:textId="77777777" w:rsidR="00A06617" w:rsidRPr="00742971" w:rsidRDefault="00000000">
      <w:pPr>
        <w:spacing w:after="0" w:line="240" w:lineRule="auto"/>
        <w:rPr>
          <w:rFonts w:ascii="Times New Roman" w:eastAsia="Times New Roman" w:hAnsi="Times New Roman" w:cs="Times New Roman"/>
          <w:sz w:val="24"/>
          <w:szCs w:val="24"/>
        </w:rPr>
      </w:pPr>
      <w:r w:rsidRPr="00742971">
        <w:rPr>
          <w:rFonts w:ascii="Times New Roman" w:eastAsia="Times New Roman" w:hAnsi="Times New Roman" w:cs="Times New Roman"/>
          <w:sz w:val="24"/>
          <w:szCs w:val="24"/>
        </w:rPr>
        <w:t xml:space="preserve">And as I alluded to earlier the book of </w:t>
      </w:r>
      <w:r w:rsidRPr="00742971">
        <w:rPr>
          <w:rFonts w:ascii="Times New Roman" w:eastAsia="Times New Roman" w:hAnsi="Times New Roman" w:cs="Times New Roman"/>
          <w:b/>
          <w:bCs/>
          <w:i/>
          <w:iCs/>
          <w:sz w:val="24"/>
          <w:szCs w:val="24"/>
        </w:rPr>
        <w:t xml:space="preserve">Revelation </w:t>
      </w:r>
      <w:r w:rsidRPr="00742971">
        <w:rPr>
          <w:rFonts w:ascii="Times New Roman" w:eastAsia="Times New Roman" w:hAnsi="Times New Roman" w:cs="Times New Roman"/>
          <w:sz w:val="24"/>
          <w:szCs w:val="24"/>
        </w:rPr>
        <w:t xml:space="preserve">would have to have been written earlier than the vast majority of scholars </w:t>
      </w:r>
      <w:proofErr w:type="gramStart"/>
      <w:r w:rsidRPr="00742971">
        <w:rPr>
          <w:rFonts w:ascii="Times New Roman" w:eastAsia="Times New Roman" w:hAnsi="Times New Roman" w:cs="Times New Roman"/>
          <w:sz w:val="24"/>
          <w:szCs w:val="24"/>
        </w:rPr>
        <w:t>date</w:t>
      </w:r>
      <w:proofErr w:type="gramEnd"/>
      <w:r w:rsidRPr="00742971">
        <w:rPr>
          <w:rFonts w:ascii="Times New Roman" w:eastAsia="Times New Roman" w:hAnsi="Times New Roman" w:cs="Times New Roman"/>
          <w:sz w:val="24"/>
          <w:szCs w:val="24"/>
        </w:rPr>
        <w:t xml:space="preserve"> it:</w:t>
      </w:r>
    </w:p>
    <w:p w14:paraId="42750DF4" w14:textId="77777777" w:rsidR="00A06617" w:rsidRPr="00742971" w:rsidRDefault="00000000">
      <w:pPr>
        <w:spacing w:after="0" w:line="240" w:lineRule="auto"/>
        <w:rPr>
          <w:rFonts w:ascii="Times New Roman" w:eastAsia="Times New Roman" w:hAnsi="Times New Roman" w:cs="Times New Roman"/>
          <w:i/>
          <w:iCs/>
          <w:sz w:val="24"/>
          <w:szCs w:val="24"/>
        </w:rPr>
      </w:pPr>
      <w:r w:rsidRPr="00742971">
        <w:rPr>
          <w:rFonts w:ascii="Times New Roman" w:eastAsia="Times New Roman" w:hAnsi="Times New Roman" w:cs="Times New Roman"/>
          <w:i/>
          <w:iCs/>
          <w:sz w:val="24"/>
          <w:szCs w:val="24"/>
        </w:rPr>
        <w:t xml:space="preserve">Preterists argue the book of Revelation was written in AD 65, thereby placing its writing before the destruction of Jerusalem and satisfying John’s claim that he was writing a “prophecy” about God’s supposed judgment in AD 70. The problem with that argument is that virtually every scholar agrees that Revelation was written in the AD 90s during the reign of Domitian, as the church </w:t>
      </w:r>
      <w:proofErr w:type="gramStart"/>
      <w:r w:rsidRPr="00742971">
        <w:rPr>
          <w:rFonts w:ascii="Times New Roman" w:eastAsia="Times New Roman" w:hAnsi="Times New Roman" w:cs="Times New Roman"/>
          <w:i/>
          <w:iCs/>
          <w:sz w:val="24"/>
          <w:szCs w:val="24"/>
        </w:rPr>
        <w:t>fathers</w:t>
      </w:r>
      <w:proofErr w:type="gramEnd"/>
      <w:r w:rsidRPr="00742971">
        <w:rPr>
          <w:rFonts w:ascii="Times New Roman" w:eastAsia="Times New Roman" w:hAnsi="Times New Roman" w:cs="Times New Roman"/>
          <w:i/>
          <w:iCs/>
          <w:sz w:val="24"/>
          <w:szCs w:val="24"/>
        </w:rPr>
        <w:t xml:space="preserve"> attest. </w:t>
      </w:r>
      <w:proofErr w:type="gramStart"/>
      <w:r w:rsidRPr="00742971">
        <w:rPr>
          <w:rFonts w:ascii="Times New Roman" w:eastAsia="Times New Roman" w:hAnsi="Times New Roman" w:cs="Times New Roman"/>
          <w:i/>
          <w:iCs/>
          <w:sz w:val="24"/>
          <w:szCs w:val="24"/>
        </w:rPr>
        <w:t>So</w:t>
      </w:r>
      <w:proofErr w:type="gramEnd"/>
      <w:r w:rsidRPr="00742971">
        <w:rPr>
          <w:rFonts w:ascii="Times New Roman" w:eastAsia="Times New Roman" w:hAnsi="Times New Roman" w:cs="Times New Roman"/>
          <w:i/>
          <w:iCs/>
          <w:sz w:val="24"/>
          <w:szCs w:val="24"/>
        </w:rPr>
        <w:t xml:space="preserve"> if the book was written for the purpose of describing God’s judgment on Israel through Rome, then John was writing history, not prophecy! </w:t>
      </w:r>
    </w:p>
    <w:p w14:paraId="42750DF5" w14:textId="77777777" w:rsidR="00A06617" w:rsidRPr="00742971" w:rsidRDefault="00000000">
      <w:pPr>
        <w:spacing w:after="0" w:line="240" w:lineRule="auto"/>
        <w:rPr>
          <w:rFonts w:ascii="Times New Roman" w:eastAsia="Times New Roman" w:hAnsi="Times New Roman" w:cs="Times New Roman"/>
          <w:b/>
          <w:bCs/>
          <w:sz w:val="24"/>
          <w:szCs w:val="24"/>
        </w:rPr>
      </w:pPr>
      <w:r w:rsidRPr="00742971">
        <w:rPr>
          <w:rFonts w:ascii="Times New Roman" w:eastAsia="Times New Roman" w:hAnsi="Times New Roman" w:cs="Times New Roman"/>
          <w:b/>
          <w:bCs/>
          <w:sz w:val="24"/>
          <w:szCs w:val="24"/>
        </w:rPr>
        <w:t>Taking Away Prophetic Hope</w:t>
      </w:r>
    </w:p>
    <w:p w14:paraId="42750DF6" w14:textId="77777777" w:rsidR="00A06617" w:rsidRPr="00742971" w:rsidRDefault="00000000">
      <w:pPr>
        <w:spacing w:after="0" w:line="240" w:lineRule="auto"/>
        <w:rPr>
          <w:rFonts w:ascii="Times New Roman" w:eastAsia="Times New Roman" w:hAnsi="Times New Roman" w:cs="Times New Roman"/>
          <w:sz w:val="24"/>
          <w:szCs w:val="24"/>
        </w:rPr>
      </w:pPr>
      <w:r w:rsidRPr="00742971">
        <w:rPr>
          <w:rFonts w:ascii="Times New Roman" w:eastAsia="Times New Roman" w:hAnsi="Times New Roman" w:cs="Times New Roman"/>
          <w:sz w:val="24"/>
          <w:szCs w:val="24"/>
        </w:rPr>
        <w:t>I prefer to believe that at the heart of prophecy is love and that love gives us hope for the future. The article agrees as it says this:</w:t>
      </w:r>
    </w:p>
    <w:p w14:paraId="42750DF7" w14:textId="77777777" w:rsidR="00A06617" w:rsidRPr="00742971" w:rsidRDefault="00000000">
      <w:pPr>
        <w:spacing w:after="0" w:line="240" w:lineRule="auto"/>
        <w:rPr>
          <w:rFonts w:ascii="Times New Roman" w:eastAsia="Times New Roman" w:hAnsi="Times New Roman" w:cs="Times New Roman"/>
          <w:i/>
          <w:iCs/>
          <w:sz w:val="24"/>
          <w:szCs w:val="24"/>
        </w:rPr>
      </w:pPr>
      <w:r w:rsidRPr="00742971">
        <w:rPr>
          <w:rFonts w:ascii="Times New Roman" w:eastAsia="Times New Roman" w:hAnsi="Times New Roman" w:cs="Times New Roman"/>
          <w:i/>
          <w:iCs/>
          <w:sz w:val="24"/>
          <w:szCs w:val="24"/>
        </w:rPr>
        <w:t>Prophecy is always meant to give readers hope. Hope that God will do what He says. Hope that, despite the pain and suffering we’re facing, God has a plan to win the day. Hope that God will bring justice and healing to this broken world. What hope could John give his readers if everything he wrote about was already done and gone? What hope does God offer to us today if the book of Revelation means little to nothing to our futures as well? It’s vitally important that we hold on to the hope He has given us in prophecy!</w:t>
      </w:r>
    </w:p>
    <w:p w14:paraId="42750DF8" w14:textId="77777777" w:rsidR="00A06617" w:rsidRPr="00742971" w:rsidRDefault="00000000">
      <w:pPr>
        <w:spacing w:after="0" w:line="240" w:lineRule="auto"/>
        <w:rPr>
          <w:rFonts w:ascii="Times New Roman" w:eastAsia="Times New Roman" w:hAnsi="Times New Roman" w:cs="Times New Roman"/>
          <w:sz w:val="24"/>
          <w:szCs w:val="24"/>
        </w:rPr>
      </w:pPr>
      <w:r w:rsidRPr="00742971">
        <w:rPr>
          <w:rFonts w:ascii="Times New Roman" w:eastAsia="Times New Roman" w:hAnsi="Times New Roman" w:cs="Times New Roman"/>
          <w:sz w:val="24"/>
          <w:szCs w:val="24"/>
        </w:rPr>
        <w:t>The Apostle Paul calls the Rapture the Blessed Hope for good reason. And to hold the preterist view negates all of that hope. I don’t know about you, but if this is the New Heavens and New Earth or Jesus is ruling over the world right now, well it’s not what I expected it to be. The good news is that the preterist view isn’t true at all:</w:t>
      </w:r>
    </w:p>
    <w:p w14:paraId="42750DF9" w14:textId="77777777" w:rsidR="00A06617" w:rsidRPr="00742971" w:rsidRDefault="00000000">
      <w:pPr>
        <w:spacing w:after="0" w:line="240" w:lineRule="auto"/>
        <w:rPr>
          <w:rFonts w:ascii="Times New Roman" w:eastAsia="Times New Roman" w:hAnsi="Times New Roman" w:cs="Times New Roman"/>
          <w:i/>
          <w:iCs/>
          <w:sz w:val="24"/>
          <w:szCs w:val="24"/>
        </w:rPr>
      </w:pPr>
      <w:r w:rsidRPr="00742971">
        <w:rPr>
          <w:rFonts w:ascii="Times New Roman" w:eastAsia="Times New Roman" w:hAnsi="Times New Roman" w:cs="Times New Roman"/>
          <w:i/>
          <w:iCs/>
          <w:sz w:val="24"/>
          <w:szCs w:val="24"/>
        </w:rPr>
        <w:t>Hold on, church! Jesus actually is coming back. We haven’t somehow slipped into the New Heavens and New Earth or the Millennial Kingdom unaware. God’s future plans for both Israel and the church are staggeringly genius, as He works to redeem Jews and Gentiles from among the nations of the earth and all the cosmic created order through Messiah Jesus!</w:t>
      </w:r>
    </w:p>
    <w:p w14:paraId="41830DEF" w14:textId="022E11D3" w:rsidR="0079670F" w:rsidRPr="00742971" w:rsidRDefault="00000000">
      <w:pPr>
        <w:spacing w:after="0" w:line="240" w:lineRule="auto"/>
        <w:rPr>
          <w:rFonts w:ascii="Times New Roman" w:eastAsia="Times New Roman" w:hAnsi="Times New Roman" w:cs="Times New Roman"/>
          <w:sz w:val="24"/>
          <w:szCs w:val="24"/>
        </w:rPr>
      </w:pPr>
      <w:r w:rsidRPr="00742971">
        <w:rPr>
          <w:rFonts w:ascii="Times New Roman" w:eastAsia="Times New Roman" w:hAnsi="Times New Roman" w:cs="Times New Roman"/>
          <w:sz w:val="24"/>
          <w:szCs w:val="24"/>
        </w:rPr>
        <w:t>Can I get an amen here on that?</w:t>
      </w:r>
    </w:p>
    <w:p w14:paraId="17B98C01" w14:textId="77777777" w:rsidR="0079670F" w:rsidRPr="0079670F" w:rsidRDefault="0079670F">
      <w:pPr>
        <w:spacing w:after="0" w:line="240" w:lineRule="auto"/>
        <w:rPr>
          <w:rFonts w:ascii="Times New Roman" w:eastAsia="Times New Roman" w:hAnsi="Times New Roman" w:cs="Times New Roman"/>
          <w:sz w:val="100"/>
          <w:szCs w:val="100"/>
        </w:rPr>
      </w:pPr>
    </w:p>
    <w:sectPr w:rsidR="0079670F" w:rsidRPr="0079670F">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655D7" w14:textId="77777777" w:rsidR="00CD10D4" w:rsidRDefault="00CD10D4">
      <w:pPr>
        <w:spacing w:after="0" w:line="240" w:lineRule="auto"/>
      </w:pPr>
      <w:r>
        <w:separator/>
      </w:r>
    </w:p>
  </w:endnote>
  <w:endnote w:type="continuationSeparator" w:id="0">
    <w:p w14:paraId="022A339F" w14:textId="77777777" w:rsidR="00CD10D4" w:rsidRDefault="00CD1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B0EAD89-9704-4069-8BFD-97C949E4EB36}"/>
  </w:font>
  <w:font w:name="Play">
    <w:charset w:val="00"/>
    <w:family w:val="auto"/>
    <w:pitch w:val="default"/>
    <w:embedRegular r:id="rId2" w:fontKey="{219C64EB-89AE-440B-AAC7-0A8C4D251C33}"/>
  </w:font>
  <w:font w:name="Aptos">
    <w:charset w:val="00"/>
    <w:family w:val="swiss"/>
    <w:pitch w:val="variable"/>
    <w:sig w:usb0="20000287" w:usb1="00000003" w:usb2="00000000" w:usb3="00000000" w:csb0="0000019F" w:csb1="00000000"/>
    <w:embedRegular r:id="rId3" w:fontKey="{2CBED87C-DE33-4B7D-B150-27319F975CA6}"/>
    <w:embedItalic r:id="rId4" w:fontKey="{FB5FF60B-DB82-4FE9-AFC2-E275D04953FA}"/>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BEE6C8F5-03CD-436A-B273-EEECC53AF38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50DFD" w14:textId="77777777" w:rsidR="00A06617" w:rsidRDefault="00A0661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50DFE" w14:textId="656D4BC2" w:rsidR="00A06617"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22A7E">
      <w:rPr>
        <w:noProof/>
        <w:color w:val="000000"/>
      </w:rPr>
      <w:t>1</w:t>
    </w:r>
    <w:r>
      <w:rPr>
        <w:color w:val="000000"/>
      </w:rPr>
      <w:fldChar w:fldCharType="end"/>
    </w:r>
  </w:p>
  <w:p w14:paraId="42750DFF" w14:textId="77777777" w:rsidR="00A06617" w:rsidRDefault="00A06617">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50E01" w14:textId="77777777" w:rsidR="00A06617" w:rsidRDefault="00A0661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943F8" w14:textId="77777777" w:rsidR="00CD10D4" w:rsidRDefault="00CD10D4">
      <w:pPr>
        <w:spacing w:after="0" w:line="240" w:lineRule="auto"/>
      </w:pPr>
      <w:r>
        <w:separator/>
      </w:r>
    </w:p>
  </w:footnote>
  <w:footnote w:type="continuationSeparator" w:id="0">
    <w:p w14:paraId="319142E9" w14:textId="77777777" w:rsidR="00CD10D4" w:rsidRDefault="00CD10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50DFB" w14:textId="77777777" w:rsidR="00A06617" w:rsidRDefault="00A0661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50DFC" w14:textId="77777777" w:rsidR="00A06617" w:rsidRDefault="00A06617">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50E00" w14:textId="77777777" w:rsidR="00A06617" w:rsidRDefault="00A06617">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617"/>
    <w:rsid w:val="00302BC2"/>
    <w:rsid w:val="00502185"/>
    <w:rsid w:val="00742971"/>
    <w:rsid w:val="0079670F"/>
    <w:rsid w:val="00847023"/>
    <w:rsid w:val="00A06617"/>
    <w:rsid w:val="00CD10D4"/>
    <w:rsid w:val="00CE406B"/>
    <w:rsid w:val="00DE7536"/>
    <w:rsid w:val="00F22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50DD4"/>
  <w15:docId w15:val="{EA78F73D-D20B-436C-BBD2-157047106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Matthew%2010%3A16%E2%80%9325&amp;version=TLB"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iblegateway.com/passage/?search=Matthew%2016%3A28&amp;version=TLB"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harbingersdaily.com/preterism-is-on-the-rise-in-the-american-church-and-christians-should-be-aware-of-the-dangers/" TargetMode="External"/><Relationship Id="rId11" Type="http://schemas.openxmlformats.org/officeDocument/2006/relationships/hyperlink" Target="https://www.biblegateway.com/passage/?search=Rev%2022%3A6%E2%80%937&amp;version=TLB"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s://www.biblegateway.com/passage/?search=Revelation%201%3A1&amp;version=TLB"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biblegateway.com/passage/?search=Matthew%2024&amp;version=TLB"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3</Pages>
  <Words>1641</Words>
  <Characters>9354</Characters>
  <Application>Microsoft Office Word</Application>
  <DocSecurity>0</DocSecurity>
  <Lines>77</Lines>
  <Paragraphs>21</Paragraphs>
  <ScaleCrop>false</ScaleCrop>
  <Company/>
  <LinksUpToDate>false</LinksUpToDate>
  <CharactersWithSpaces>10974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8</cp:revision>
  <dcterms:created xsi:type="dcterms:W3CDTF">2025-12-31T00:42:00Z</dcterms:created>
  <dcterms:modified xsi:type="dcterms:W3CDTF">2025-12-31T01:36:00Z</dcterms:modified>
</cp:coreProperties>
</file>